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1334" w14:textId="7124690A" w:rsidR="00296E32" w:rsidRDefault="00D95E89" w:rsidP="00D95E89">
      <w:pPr>
        <w:pStyle w:val="NoSpacing"/>
        <w:jc w:val="center"/>
        <w:rPr>
          <w:b/>
          <w:bCs/>
          <w:sz w:val="28"/>
          <w:szCs w:val="28"/>
        </w:rPr>
      </w:pPr>
      <w:r w:rsidRPr="00D95E89">
        <w:rPr>
          <w:b/>
          <w:bCs/>
          <w:sz w:val="28"/>
          <w:szCs w:val="28"/>
        </w:rPr>
        <w:t>Primrose Hospice &amp; Family Support Centre</w:t>
      </w:r>
    </w:p>
    <w:p w14:paraId="1CDEA5BD" w14:textId="77777777" w:rsidR="00D95E89" w:rsidRPr="007C5779" w:rsidRDefault="00D95E89" w:rsidP="00D95E89">
      <w:pPr>
        <w:pStyle w:val="NoSpacing"/>
        <w:jc w:val="center"/>
        <w:rPr>
          <w:b/>
          <w:bCs/>
          <w:sz w:val="24"/>
          <w:szCs w:val="24"/>
        </w:rPr>
      </w:pPr>
    </w:p>
    <w:p w14:paraId="7B0D3027" w14:textId="7FD86489" w:rsidR="00D95E89" w:rsidRDefault="008644CC" w:rsidP="00D95E89">
      <w:pPr>
        <w:pStyle w:val="NoSpacing"/>
        <w:jc w:val="center"/>
        <w:rPr>
          <w:b/>
          <w:bCs/>
          <w:sz w:val="28"/>
          <w:szCs w:val="28"/>
        </w:rPr>
      </w:pPr>
      <w:r>
        <w:rPr>
          <w:b/>
          <w:bCs/>
          <w:sz w:val="28"/>
          <w:szCs w:val="28"/>
        </w:rPr>
        <w:t>Person Specification</w:t>
      </w:r>
    </w:p>
    <w:p w14:paraId="18F57183" w14:textId="1B105CAC" w:rsidR="00D95E89" w:rsidRPr="007C5779" w:rsidRDefault="00D95E89" w:rsidP="00D95E89">
      <w:pPr>
        <w:pStyle w:val="NoSpacing"/>
        <w:jc w:val="center"/>
        <w:rPr>
          <w:b/>
          <w:bCs/>
          <w:sz w:val="24"/>
          <w:szCs w:val="24"/>
        </w:rPr>
      </w:pPr>
    </w:p>
    <w:tbl>
      <w:tblPr>
        <w:tblStyle w:val="TableGrid"/>
        <w:tblW w:w="0" w:type="auto"/>
        <w:tblLook w:val="04A0" w:firstRow="1" w:lastRow="0" w:firstColumn="1" w:lastColumn="0" w:noHBand="0" w:noVBand="1"/>
      </w:tblPr>
      <w:tblGrid>
        <w:gridCol w:w="2830"/>
        <w:gridCol w:w="6798"/>
      </w:tblGrid>
      <w:tr w:rsidR="00D95E89" w:rsidRPr="004724E7" w14:paraId="668CC8C9" w14:textId="77777777" w:rsidTr="008644CC">
        <w:trPr>
          <w:trHeight w:val="454"/>
        </w:trPr>
        <w:tc>
          <w:tcPr>
            <w:tcW w:w="2830" w:type="dxa"/>
            <w:vAlign w:val="center"/>
          </w:tcPr>
          <w:p w14:paraId="35C5C569" w14:textId="6DD7100B" w:rsidR="00D95E89" w:rsidRPr="004724E7" w:rsidRDefault="00D95E89" w:rsidP="00D95E89">
            <w:pPr>
              <w:pStyle w:val="NoSpacing"/>
              <w:rPr>
                <w:b/>
                <w:bCs/>
                <w:sz w:val="28"/>
                <w:szCs w:val="28"/>
              </w:rPr>
            </w:pPr>
            <w:r w:rsidRPr="004724E7">
              <w:rPr>
                <w:b/>
                <w:bCs/>
                <w:sz w:val="28"/>
                <w:szCs w:val="28"/>
              </w:rPr>
              <w:t>Job Title:</w:t>
            </w:r>
          </w:p>
        </w:tc>
        <w:tc>
          <w:tcPr>
            <w:tcW w:w="6798" w:type="dxa"/>
            <w:vAlign w:val="center"/>
          </w:tcPr>
          <w:p w14:paraId="7F331A81" w14:textId="28EC2EC4" w:rsidR="00D95E89" w:rsidRPr="004724E7" w:rsidRDefault="0057509D" w:rsidP="00D95E89">
            <w:pPr>
              <w:pStyle w:val="NoSpacing"/>
              <w:rPr>
                <w:b/>
                <w:bCs/>
                <w:sz w:val="28"/>
                <w:szCs w:val="28"/>
              </w:rPr>
            </w:pPr>
            <w:r>
              <w:rPr>
                <w:rFonts w:cstheme="minorHAnsi"/>
                <w:b/>
                <w:bCs/>
                <w:sz w:val="28"/>
                <w:szCs w:val="28"/>
              </w:rPr>
              <w:t>Team Administrator Family Support</w:t>
            </w:r>
          </w:p>
        </w:tc>
      </w:tr>
    </w:tbl>
    <w:p w14:paraId="5DC00128" w14:textId="052D358A" w:rsidR="00D95E89" w:rsidRPr="007C5779" w:rsidRDefault="00D95E89" w:rsidP="00D95E89">
      <w:pPr>
        <w:pStyle w:val="NoSpacing"/>
        <w:jc w:val="center"/>
        <w:rPr>
          <w:rFonts w:cstheme="minorHAnsi"/>
          <w:b/>
          <w:bCs/>
          <w:sz w:val="24"/>
          <w:szCs w:val="24"/>
        </w:rPr>
      </w:pPr>
    </w:p>
    <w:tbl>
      <w:tblPr>
        <w:tblStyle w:val="TableGrid"/>
        <w:tblW w:w="0" w:type="auto"/>
        <w:tblLook w:val="04A0" w:firstRow="1" w:lastRow="0" w:firstColumn="1" w:lastColumn="0" w:noHBand="0" w:noVBand="1"/>
      </w:tblPr>
      <w:tblGrid>
        <w:gridCol w:w="6799"/>
        <w:gridCol w:w="1418"/>
        <w:gridCol w:w="1411"/>
      </w:tblGrid>
      <w:tr w:rsidR="008644CC" w:rsidRPr="00BE2FF0" w14:paraId="623026BB" w14:textId="77777777" w:rsidTr="008644CC">
        <w:tc>
          <w:tcPr>
            <w:tcW w:w="6799" w:type="dxa"/>
            <w:vAlign w:val="center"/>
          </w:tcPr>
          <w:p w14:paraId="14FD764A" w14:textId="478083EB" w:rsidR="008644CC" w:rsidRPr="00BE2FF0" w:rsidRDefault="008644CC" w:rsidP="008644CC">
            <w:pPr>
              <w:pStyle w:val="NoSpacing"/>
              <w:rPr>
                <w:rFonts w:cstheme="minorHAnsi"/>
                <w:b/>
                <w:bCs/>
              </w:rPr>
            </w:pPr>
            <w:r w:rsidRPr="00BE2FF0">
              <w:rPr>
                <w:rFonts w:cstheme="minorHAnsi"/>
                <w:b/>
                <w:bCs/>
              </w:rPr>
              <w:t>Qualifications</w:t>
            </w:r>
            <w:r w:rsidR="00584ACE" w:rsidRPr="00BE2FF0">
              <w:rPr>
                <w:rFonts w:cstheme="minorHAnsi"/>
                <w:b/>
                <w:bCs/>
              </w:rPr>
              <w:t xml:space="preserve"> / Registration</w:t>
            </w:r>
          </w:p>
        </w:tc>
        <w:tc>
          <w:tcPr>
            <w:tcW w:w="1418" w:type="dxa"/>
            <w:vAlign w:val="center"/>
          </w:tcPr>
          <w:p w14:paraId="5AAFAB81" w14:textId="1436C1C8" w:rsidR="008644CC" w:rsidRPr="00BE2FF0" w:rsidRDefault="008644CC" w:rsidP="008644CC">
            <w:pPr>
              <w:pStyle w:val="NoSpacing"/>
              <w:jc w:val="center"/>
              <w:rPr>
                <w:rFonts w:cstheme="minorHAnsi"/>
                <w:b/>
                <w:bCs/>
              </w:rPr>
            </w:pPr>
            <w:r w:rsidRPr="00BE2FF0">
              <w:rPr>
                <w:rFonts w:cstheme="minorHAnsi"/>
                <w:b/>
                <w:bCs/>
              </w:rPr>
              <w:t>Essential</w:t>
            </w:r>
          </w:p>
        </w:tc>
        <w:tc>
          <w:tcPr>
            <w:tcW w:w="1411" w:type="dxa"/>
            <w:vAlign w:val="center"/>
          </w:tcPr>
          <w:p w14:paraId="3E5F1EDF" w14:textId="18F4854C" w:rsidR="008644CC" w:rsidRPr="00BE2FF0" w:rsidRDefault="008644CC" w:rsidP="008644CC">
            <w:pPr>
              <w:pStyle w:val="NoSpacing"/>
              <w:jc w:val="center"/>
              <w:rPr>
                <w:rFonts w:cstheme="minorHAnsi"/>
                <w:b/>
                <w:bCs/>
              </w:rPr>
            </w:pPr>
            <w:r w:rsidRPr="00BE2FF0">
              <w:rPr>
                <w:rFonts w:cstheme="minorHAnsi"/>
                <w:b/>
                <w:bCs/>
              </w:rPr>
              <w:t>Desirable</w:t>
            </w:r>
          </w:p>
        </w:tc>
      </w:tr>
      <w:tr w:rsidR="008644CC" w:rsidRPr="00BE2FF0" w14:paraId="33301268" w14:textId="77777777" w:rsidTr="008644CC">
        <w:tc>
          <w:tcPr>
            <w:tcW w:w="6799" w:type="dxa"/>
            <w:vAlign w:val="center"/>
          </w:tcPr>
          <w:p w14:paraId="33D41D9D" w14:textId="132EFB7B" w:rsidR="008644CC" w:rsidRPr="00BE2FF0" w:rsidRDefault="00315CB7" w:rsidP="008644CC">
            <w:pPr>
              <w:pStyle w:val="NoSpacing"/>
              <w:rPr>
                <w:rFonts w:cstheme="minorHAnsi"/>
              </w:rPr>
            </w:pPr>
            <w:r w:rsidRPr="00BE2FF0">
              <w:rPr>
                <w:rFonts w:cstheme="minorHAnsi"/>
              </w:rPr>
              <w:t>Educated to GCSE standard (or equivalent), to include English and Maths</w:t>
            </w:r>
          </w:p>
        </w:tc>
        <w:tc>
          <w:tcPr>
            <w:tcW w:w="1418" w:type="dxa"/>
            <w:vAlign w:val="center"/>
          </w:tcPr>
          <w:p w14:paraId="6B80E96C" w14:textId="78F9921E" w:rsidR="008644CC" w:rsidRPr="00BE2FF0" w:rsidRDefault="003A7985" w:rsidP="008644CC">
            <w:pPr>
              <w:pStyle w:val="NoSpacing"/>
              <w:jc w:val="center"/>
              <w:rPr>
                <w:rFonts w:cstheme="minorHAnsi"/>
                <w:b/>
                <w:bCs/>
              </w:rPr>
            </w:pPr>
            <w:r w:rsidRPr="00BE2FF0">
              <w:rPr>
                <w:rFonts w:cstheme="minorHAnsi"/>
                <w:b/>
                <w:bCs/>
              </w:rPr>
              <w:t>x</w:t>
            </w:r>
          </w:p>
        </w:tc>
        <w:tc>
          <w:tcPr>
            <w:tcW w:w="1411" w:type="dxa"/>
            <w:vAlign w:val="center"/>
          </w:tcPr>
          <w:p w14:paraId="4B87C8D3" w14:textId="77777777" w:rsidR="008644CC" w:rsidRPr="00BE2FF0" w:rsidRDefault="008644CC" w:rsidP="008644CC">
            <w:pPr>
              <w:pStyle w:val="NoSpacing"/>
              <w:jc w:val="center"/>
              <w:rPr>
                <w:rFonts w:cstheme="minorHAnsi"/>
                <w:b/>
                <w:bCs/>
              </w:rPr>
            </w:pPr>
          </w:p>
        </w:tc>
      </w:tr>
      <w:tr w:rsidR="004200E1" w:rsidRPr="00BE2FF0" w14:paraId="60D448D4" w14:textId="77777777" w:rsidTr="00C374A5">
        <w:tc>
          <w:tcPr>
            <w:tcW w:w="6799" w:type="dxa"/>
          </w:tcPr>
          <w:p w14:paraId="3EB3DB2B" w14:textId="3E3995F2" w:rsidR="004200E1" w:rsidRPr="00BE2FF0" w:rsidRDefault="002B5D60" w:rsidP="002B5D60">
            <w:pPr>
              <w:overflowPunct w:val="0"/>
              <w:autoSpaceDE w:val="0"/>
              <w:autoSpaceDN w:val="0"/>
              <w:adjustRightInd w:val="0"/>
              <w:textAlignment w:val="baseline"/>
              <w:rPr>
                <w:rFonts w:eastAsia="Calibri" w:cstheme="minorHAnsi"/>
                <w:lang w:eastAsia="en-GB"/>
              </w:rPr>
            </w:pPr>
            <w:r w:rsidRPr="00BE2FF0">
              <w:rPr>
                <w:rFonts w:eastAsia="Calibri" w:cstheme="minorHAnsi"/>
                <w:lang w:eastAsia="en-GB"/>
              </w:rPr>
              <w:t>Minimum RSA II Qualification (or equivalent)</w:t>
            </w:r>
          </w:p>
        </w:tc>
        <w:tc>
          <w:tcPr>
            <w:tcW w:w="1418" w:type="dxa"/>
          </w:tcPr>
          <w:p w14:paraId="14EBCFF9" w14:textId="78432076" w:rsidR="004200E1" w:rsidRPr="00BE2FF0" w:rsidRDefault="004200E1" w:rsidP="004200E1">
            <w:pPr>
              <w:pStyle w:val="NoSpacing"/>
              <w:jc w:val="center"/>
              <w:rPr>
                <w:rFonts w:cstheme="minorHAnsi"/>
                <w:b/>
                <w:bCs/>
              </w:rPr>
            </w:pPr>
            <w:r w:rsidRPr="00BE2FF0">
              <w:rPr>
                <w:rFonts w:cstheme="minorHAnsi"/>
                <w:b/>
                <w:bCs/>
              </w:rPr>
              <w:t>x</w:t>
            </w:r>
          </w:p>
        </w:tc>
        <w:tc>
          <w:tcPr>
            <w:tcW w:w="1411" w:type="dxa"/>
          </w:tcPr>
          <w:p w14:paraId="359644A5" w14:textId="77777777" w:rsidR="004200E1" w:rsidRPr="00BE2FF0" w:rsidRDefault="004200E1" w:rsidP="004200E1">
            <w:pPr>
              <w:pStyle w:val="NoSpacing"/>
              <w:jc w:val="center"/>
              <w:rPr>
                <w:rFonts w:cstheme="minorHAnsi"/>
                <w:b/>
                <w:bCs/>
              </w:rPr>
            </w:pPr>
          </w:p>
        </w:tc>
      </w:tr>
      <w:tr w:rsidR="008644CC" w:rsidRPr="00BE2FF0" w14:paraId="3466BC33" w14:textId="77777777" w:rsidTr="008644CC">
        <w:tc>
          <w:tcPr>
            <w:tcW w:w="6799" w:type="dxa"/>
            <w:vAlign w:val="center"/>
          </w:tcPr>
          <w:p w14:paraId="08535E33" w14:textId="539A3F97" w:rsidR="008644CC" w:rsidRPr="00BE2FF0" w:rsidRDefault="00971FA9" w:rsidP="00971FA9">
            <w:pPr>
              <w:overflowPunct w:val="0"/>
              <w:autoSpaceDE w:val="0"/>
              <w:autoSpaceDN w:val="0"/>
              <w:adjustRightInd w:val="0"/>
              <w:jc w:val="both"/>
              <w:textAlignment w:val="baseline"/>
              <w:rPr>
                <w:rFonts w:cstheme="minorHAnsi"/>
              </w:rPr>
            </w:pPr>
            <w:r w:rsidRPr="00BE2FF0">
              <w:rPr>
                <w:rFonts w:cstheme="minorHAnsi"/>
              </w:rPr>
              <w:t>Shorthand</w:t>
            </w:r>
          </w:p>
        </w:tc>
        <w:tc>
          <w:tcPr>
            <w:tcW w:w="1418" w:type="dxa"/>
            <w:vAlign w:val="center"/>
          </w:tcPr>
          <w:p w14:paraId="01516F3F" w14:textId="1E035C75" w:rsidR="008644CC" w:rsidRPr="00BE2FF0" w:rsidRDefault="008644CC" w:rsidP="008644CC">
            <w:pPr>
              <w:pStyle w:val="NoSpacing"/>
              <w:jc w:val="center"/>
              <w:rPr>
                <w:rFonts w:cstheme="minorHAnsi"/>
                <w:b/>
                <w:bCs/>
              </w:rPr>
            </w:pPr>
          </w:p>
        </w:tc>
        <w:tc>
          <w:tcPr>
            <w:tcW w:w="1411" w:type="dxa"/>
            <w:vAlign w:val="center"/>
          </w:tcPr>
          <w:p w14:paraId="2C257784" w14:textId="01FEC821" w:rsidR="008644CC" w:rsidRPr="00BE2FF0" w:rsidRDefault="00E6099F" w:rsidP="00777B65">
            <w:pPr>
              <w:pStyle w:val="NoSpacing"/>
              <w:jc w:val="center"/>
              <w:rPr>
                <w:rFonts w:cstheme="minorHAnsi"/>
                <w:b/>
                <w:bCs/>
              </w:rPr>
            </w:pPr>
            <w:r w:rsidRPr="00BE2FF0">
              <w:rPr>
                <w:rFonts w:cstheme="minorHAnsi"/>
                <w:b/>
                <w:bCs/>
              </w:rPr>
              <w:t>x</w:t>
            </w:r>
          </w:p>
        </w:tc>
      </w:tr>
      <w:tr w:rsidR="0060513C" w:rsidRPr="00BE2FF0" w14:paraId="62FA10BD" w14:textId="77777777" w:rsidTr="008644CC">
        <w:tc>
          <w:tcPr>
            <w:tcW w:w="6799" w:type="dxa"/>
            <w:vAlign w:val="center"/>
          </w:tcPr>
          <w:p w14:paraId="69B57338" w14:textId="4DA2E358" w:rsidR="0060513C" w:rsidRPr="00BE2FF0" w:rsidRDefault="008F1435" w:rsidP="008F1435">
            <w:pPr>
              <w:overflowPunct w:val="0"/>
              <w:autoSpaceDE w:val="0"/>
              <w:autoSpaceDN w:val="0"/>
              <w:adjustRightInd w:val="0"/>
              <w:jc w:val="both"/>
              <w:textAlignment w:val="baseline"/>
              <w:rPr>
                <w:rFonts w:cstheme="minorHAnsi"/>
              </w:rPr>
            </w:pPr>
            <w:r w:rsidRPr="00BE2FF0">
              <w:rPr>
                <w:rFonts w:cstheme="minorHAnsi"/>
              </w:rPr>
              <w:t>Knowledge previous experience with NHS systems/EMIS</w:t>
            </w:r>
          </w:p>
        </w:tc>
        <w:tc>
          <w:tcPr>
            <w:tcW w:w="1418" w:type="dxa"/>
            <w:vAlign w:val="center"/>
          </w:tcPr>
          <w:p w14:paraId="71120B79" w14:textId="77777777" w:rsidR="0060513C" w:rsidRPr="00BE2FF0" w:rsidRDefault="0060513C" w:rsidP="008644CC">
            <w:pPr>
              <w:pStyle w:val="NoSpacing"/>
              <w:jc w:val="center"/>
              <w:rPr>
                <w:rFonts w:cstheme="minorHAnsi"/>
                <w:b/>
                <w:bCs/>
              </w:rPr>
            </w:pPr>
          </w:p>
        </w:tc>
        <w:tc>
          <w:tcPr>
            <w:tcW w:w="1411" w:type="dxa"/>
            <w:vAlign w:val="center"/>
          </w:tcPr>
          <w:p w14:paraId="5C4F22E2" w14:textId="5AAA30B9" w:rsidR="0060513C" w:rsidRPr="00BE2FF0" w:rsidRDefault="00777B65" w:rsidP="00777B65">
            <w:pPr>
              <w:pStyle w:val="NoSpacing"/>
              <w:jc w:val="center"/>
              <w:rPr>
                <w:rFonts w:cstheme="minorHAnsi"/>
                <w:b/>
                <w:bCs/>
              </w:rPr>
            </w:pPr>
            <w:r w:rsidRPr="00BE2FF0">
              <w:rPr>
                <w:rFonts w:cstheme="minorHAnsi"/>
                <w:b/>
                <w:bCs/>
              </w:rPr>
              <w:t>x</w:t>
            </w:r>
          </w:p>
        </w:tc>
      </w:tr>
    </w:tbl>
    <w:p w14:paraId="326B9EDD" w14:textId="0B00E589" w:rsidR="00911704" w:rsidRPr="00BE2FF0" w:rsidRDefault="00911704" w:rsidP="00911704">
      <w:pPr>
        <w:pStyle w:val="NoSpacing"/>
        <w:rPr>
          <w:rFonts w:cstheme="minorHAnsi"/>
          <w:b/>
          <w:bCs/>
        </w:rPr>
      </w:pPr>
    </w:p>
    <w:tbl>
      <w:tblPr>
        <w:tblStyle w:val="TableGrid"/>
        <w:tblW w:w="0" w:type="auto"/>
        <w:tblLook w:val="04A0" w:firstRow="1" w:lastRow="0" w:firstColumn="1" w:lastColumn="0" w:noHBand="0" w:noVBand="1"/>
      </w:tblPr>
      <w:tblGrid>
        <w:gridCol w:w="6799"/>
        <w:gridCol w:w="1418"/>
        <w:gridCol w:w="1411"/>
      </w:tblGrid>
      <w:tr w:rsidR="008644CC" w:rsidRPr="00BE2FF0" w14:paraId="5621E448" w14:textId="77777777" w:rsidTr="008644CC">
        <w:tc>
          <w:tcPr>
            <w:tcW w:w="6799" w:type="dxa"/>
            <w:vAlign w:val="center"/>
          </w:tcPr>
          <w:p w14:paraId="39B2BCEF" w14:textId="41338C68" w:rsidR="008644CC" w:rsidRPr="00BE2FF0" w:rsidRDefault="003A2864" w:rsidP="00F40D56">
            <w:pPr>
              <w:pStyle w:val="NoSpacing"/>
              <w:rPr>
                <w:rFonts w:cstheme="minorHAnsi"/>
                <w:b/>
                <w:bCs/>
              </w:rPr>
            </w:pPr>
            <w:r w:rsidRPr="00BE2FF0">
              <w:rPr>
                <w:rFonts w:cstheme="minorHAnsi"/>
                <w:b/>
                <w:bCs/>
              </w:rPr>
              <w:t>Skill</w:t>
            </w:r>
            <w:r w:rsidR="002B525B" w:rsidRPr="00BE2FF0">
              <w:rPr>
                <w:rFonts w:cstheme="minorHAnsi"/>
                <w:b/>
                <w:bCs/>
              </w:rPr>
              <w:t>s</w:t>
            </w:r>
            <w:r w:rsidRPr="00BE2FF0">
              <w:rPr>
                <w:rFonts w:cstheme="minorHAnsi"/>
                <w:b/>
                <w:bCs/>
              </w:rPr>
              <w:t xml:space="preserve"> </w:t>
            </w:r>
            <w:r w:rsidR="00F57F98" w:rsidRPr="00BE2FF0">
              <w:rPr>
                <w:rFonts w:cstheme="minorHAnsi"/>
                <w:b/>
                <w:bCs/>
              </w:rPr>
              <w:t xml:space="preserve">&amp; Experience </w:t>
            </w:r>
            <w:r w:rsidRPr="00BE2FF0">
              <w:rPr>
                <w:rFonts w:cstheme="minorHAnsi"/>
                <w:b/>
                <w:bCs/>
              </w:rPr>
              <w:t>for the Role</w:t>
            </w:r>
          </w:p>
        </w:tc>
        <w:tc>
          <w:tcPr>
            <w:tcW w:w="1418" w:type="dxa"/>
            <w:vAlign w:val="center"/>
          </w:tcPr>
          <w:p w14:paraId="1906EA61" w14:textId="77777777" w:rsidR="008644CC" w:rsidRPr="00BE2FF0" w:rsidRDefault="008644CC" w:rsidP="00F40D56">
            <w:pPr>
              <w:pStyle w:val="NoSpacing"/>
              <w:jc w:val="center"/>
              <w:rPr>
                <w:rFonts w:cstheme="minorHAnsi"/>
                <w:b/>
                <w:bCs/>
              </w:rPr>
            </w:pPr>
            <w:r w:rsidRPr="00BE2FF0">
              <w:rPr>
                <w:rFonts w:cstheme="minorHAnsi"/>
                <w:b/>
                <w:bCs/>
              </w:rPr>
              <w:t>Essential</w:t>
            </w:r>
          </w:p>
        </w:tc>
        <w:tc>
          <w:tcPr>
            <w:tcW w:w="1411" w:type="dxa"/>
            <w:vAlign w:val="center"/>
          </w:tcPr>
          <w:p w14:paraId="395A3EA4" w14:textId="77777777" w:rsidR="008644CC" w:rsidRPr="00BE2FF0" w:rsidRDefault="008644CC" w:rsidP="00F40D56">
            <w:pPr>
              <w:pStyle w:val="NoSpacing"/>
              <w:jc w:val="center"/>
              <w:rPr>
                <w:rFonts w:cstheme="minorHAnsi"/>
                <w:b/>
                <w:bCs/>
              </w:rPr>
            </w:pPr>
            <w:r w:rsidRPr="00BE2FF0">
              <w:rPr>
                <w:rFonts w:cstheme="minorHAnsi"/>
                <w:b/>
                <w:bCs/>
              </w:rPr>
              <w:t>Desirable</w:t>
            </w:r>
          </w:p>
        </w:tc>
      </w:tr>
      <w:tr w:rsidR="008644CC" w:rsidRPr="00BE2FF0" w14:paraId="0AF50564" w14:textId="77777777" w:rsidTr="008644CC">
        <w:tc>
          <w:tcPr>
            <w:tcW w:w="6799" w:type="dxa"/>
            <w:vAlign w:val="center"/>
          </w:tcPr>
          <w:p w14:paraId="6D3F7BAA" w14:textId="4A32CF1C" w:rsidR="008644CC" w:rsidRPr="00BE2FF0" w:rsidRDefault="002B525B" w:rsidP="00F57F98">
            <w:pPr>
              <w:pStyle w:val="NoSpacing"/>
              <w:rPr>
                <w:rFonts w:cstheme="minorHAnsi"/>
              </w:rPr>
            </w:pPr>
            <w:r w:rsidRPr="00BE2FF0">
              <w:rPr>
                <w:rFonts w:cstheme="minorHAnsi"/>
                <w:lang w:eastAsia="en-GB"/>
              </w:rPr>
              <w:t>Experience of working with people of different ages and backgrounds</w:t>
            </w:r>
          </w:p>
        </w:tc>
        <w:tc>
          <w:tcPr>
            <w:tcW w:w="1418" w:type="dxa"/>
            <w:vAlign w:val="center"/>
          </w:tcPr>
          <w:p w14:paraId="37781CF9" w14:textId="4EA56DC5" w:rsidR="008644CC" w:rsidRPr="00BE2FF0" w:rsidRDefault="00FB6DEC" w:rsidP="00F57F98">
            <w:pPr>
              <w:pStyle w:val="NoSpacing"/>
              <w:jc w:val="center"/>
              <w:rPr>
                <w:rFonts w:cstheme="minorHAnsi"/>
                <w:b/>
                <w:bCs/>
              </w:rPr>
            </w:pPr>
            <w:r w:rsidRPr="00BE2FF0">
              <w:rPr>
                <w:rFonts w:cstheme="minorHAnsi"/>
                <w:b/>
                <w:bCs/>
              </w:rPr>
              <w:t>x</w:t>
            </w:r>
          </w:p>
        </w:tc>
        <w:tc>
          <w:tcPr>
            <w:tcW w:w="1411" w:type="dxa"/>
            <w:vAlign w:val="center"/>
          </w:tcPr>
          <w:p w14:paraId="15FC4BCF" w14:textId="3B70FFC0" w:rsidR="008644CC" w:rsidRPr="00BE2FF0" w:rsidRDefault="008644CC" w:rsidP="00F57F98">
            <w:pPr>
              <w:pStyle w:val="NoSpacing"/>
              <w:jc w:val="center"/>
              <w:rPr>
                <w:rFonts w:cstheme="minorHAnsi"/>
                <w:b/>
                <w:bCs/>
              </w:rPr>
            </w:pPr>
          </w:p>
        </w:tc>
      </w:tr>
      <w:tr w:rsidR="00AE0FC1" w:rsidRPr="00BE2FF0" w14:paraId="01329721" w14:textId="77777777" w:rsidTr="008644CC">
        <w:tc>
          <w:tcPr>
            <w:tcW w:w="6799" w:type="dxa"/>
            <w:vAlign w:val="center"/>
          </w:tcPr>
          <w:p w14:paraId="0262057E" w14:textId="15F69B30" w:rsidR="00AE0FC1" w:rsidRPr="00BE2FF0" w:rsidRDefault="00A665C3" w:rsidP="00F57F98">
            <w:pPr>
              <w:pStyle w:val="NoSpacing"/>
              <w:rPr>
                <w:rFonts w:cstheme="minorHAnsi"/>
                <w:lang w:eastAsia="en-GB"/>
              </w:rPr>
            </w:pPr>
            <w:r w:rsidRPr="00BE2FF0">
              <w:rPr>
                <w:rFonts w:cstheme="minorHAnsi"/>
                <w:lang w:eastAsia="en-GB"/>
              </w:rPr>
              <w:t>Personal grief resolved sufficiently to work in an end-of-life care setting</w:t>
            </w:r>
          </w:p>
        </w:tc>
        <w:tc>
          <w:tcPr>
            <w:tcW w:w="1418" w:type="dxa"/>
            <w:vAlign w:val="center"/>
          </w:tcPr>
          <w:p w14:paraId="057974A4" w14:textId="5775B3B3" w:rsidR="00AE0FC1" w:rsidRPr="00BE2FF0" w:rsidRDefault="00A052F6" w:rsidP="00F57F98">
            <w:pPr>
              <w:pStyle w:val="NoSpacing"/>
              <w:jc w:val="center"/>
              <w:rPr>
                <w:rFonts w:cstheme="minorHAnsi"/>
                <w:b/>
                <w:bCs/>
              </w:rPr>
            </w:pPr>
            <w:r w:rsidRPr="00BE2FF0">
              <w:rPr>
                <w:rFonts w:cstheme="minorHAnsi"/>
                <w:b/>
                <w:bCs/>
              </w:rPr>
              <w:t>x</w:t>
            </w:r>
          </w:p>
        </w:tc>
        <w:tc>
          <w:tcPr>
            <w:tcW w:w="1411" w:type="dxa"/>
            <w:vAlign w:val="center"/>
          </w:tcPr>
          <w:p w14:paraId="1F7C5E19" w14:textId="77777777" w:rsidR="00AE0FC1" w:rsidRPr="00BE2FF0" w:rsidRDefault="00AE0FC1" w:rsidP="00F57F98">
            <w:pPr>
              <w:pStyle w:val="NoSpacing"/>
              <w:jc w:val="center"/>
              <w:rPr>
                <w:rFonts w:cstheme="minorHAnsi"/>
                <w:b/>
                <w:bCs/>
              </w:rPr>
            </w:pPr>
          </w:p>
        </w:tc>
      </w:tr>
      <w:tr w:rsidR="00F57F98" w:rsidRPr="00BE2FF0" w14:paraId="63131276" w14:textId="77777777" w:rsidTr="008644CC">
        <w:tc>
          <w:tcPr>
            <w:tcW w:w="6799" w:type="dxa"/>
            <w:vAlign w:val="center"/>
          </w:tcPr>
          <w:p w14:paraId="74DC81DA" w14:textId="076BA12D" w:rsidR="00F57F98" w:rsidRPr="00BE2FF0" w:rsidRDefault="00F57F98" w:rsidP="00F57F98">
            <w:pPr>
              <w:pStyle w:val="NoSpacing"/>
              <w:rPr>
                <w:rFonts w:cstheme="minorHAnsi"/>
              </w:rPr>
            </w:pPr>
            <w:r w:rsidRPr="00BE2FF0">
              <w:rPr>
                <w:rFonts w:cstheme="minorHAnsi"/>
              </w:rPr>
              <w:t>Excellent listening and communication skills</w:t>
            </w:r>
          </w:p>
        </w:tc>
        <w:tc>
          <w:tcPr>
            <w:tcW w:w="1418" w:type="dxa"/>
            <w:vAlign w:val="center"/>
          </w:tcPr>
          <w:p w14:paraId="4A6E6EB2" w14:textId="32714219" w:rsidR="00F57F98" w:rsidRPr="00BE2FF0" w:rsidRDefault="00F57F98" w:rsidP="00F57F98">
            <w:pPr>
              <w:pStyle w:val="NoSpacing"/>
              <w:jc w:val="center"/>
              <w:rPr>
                <w:rFonts w:cstheme="minorHAnsi"/>
                <w:b/>
                <w:bCs/>
              </w:rPr>
            </w:pPr>
            <w:r w:rsidRPr="00BE2FF0">
              <w:rPr>
                <w:rFonts w:cstheme="minorHAnsi"/>
                <w:b/>
                <w:bCs/>
              </w:rPr>
              <w:t>x</w:t>
            </w:r>
          </w:p>
        </w:tc>
        <w:tc>
          <w:tcPr>
            <w:tcW w:w="1411" w:type="dxa"/>
            <w:vAlign w:val="center"/>
          </w:tcPr>
          <w:p w14:paraId="09998F17" w14:textId="6F985C64" w:rsidR="00F57F98" w:rsidRPr="00BE2FF0" w:rsidRDefault="00F57F98" w:rsidP="00F57F98">
            <w:pPr>
              <w:pStyle w:val="NoSpacing"/>
              <w:jc w:val="center"/>
              <w:rPr>
                <w:rFonts w:cstheme="minorHAnsi"/>
                <w:b/>
                <w:bCs/>
              </w:rPr>
            </w:pPr>
          </w:p>
        </w:tc>
      </w:tr>
      <w:tr w:rsidR="00F57F98" w:rsidRPr="00BE2FF0" w14:paraId="7BA1C539" w14:textId="77777777" w:rsidTr="008644CC">
        <w:tc>
          <w:tcPr>
            <w:tcW w:w="6799" w:type="dxa"/>
            <w:vAlign w:val="center"/>
          </w:tcPr>
          <w:p w14:paraId="6DB8200A" w14:textId="2D260F5D" w:rsidR="00F57F98" w:rsidRPr="00BE2FF0" w:rsidRDefault="00F57F98" w:rsidP="00F57F98">
            <w:pPr>
              <w:pStyle w:val="NoSpacing"/>
              <w:rPr>
                <w:rFonts w:cstheme="minorHAnsi"/>
              </w:rPr>
            </w:pPr>
            <w:r w:rsidRPr="00BE2FF0">
              <w:rPr>
                <w:rFonts w:cstheme="minorHAnsi"/>
              </w:rPr>
              <w:t>Good organisational skills</w:t>
            </w:r>
          </w:p>
        </w:tc>
        <w:tc>
          <w:tcPr>
            <w:tcW w:w="1418" w:type="dxa"/>
            <w:vAlign w:val="center"/>
          </w:tcPr>
          <w:p w14:paraId="4BB22468" w14:textId="3E018B47" w:rsidR="00F57F98" w:rsidRPr="00BE2FF0" w:rsidRDefault="00F57F98" w:rsidP="00F57F98">
            <w:pPr>
              <w:pStyle w:val="NoSpacing"/>
              <w:jc w:val="center"/>
              <w:rPr>
                <w:rFonts w:cstheme="minorHAnsi"/>
                <w:b/>
                <w:bCs/>
              </w:rPr>
            </w:pPr>
            <w:r w:rsidRPr="00BE2FF0">
              <w:rPr>
                <w:rFonts w:cstheme="minorHAnsi"/>
                <w:b/>
                <w:bCs/>
              </w:rPr>
              <w:t>x</w:t>
            </w:r>
          </w:p>
        </w:tc>
        <w:tc>
          <w:tcPr>
            <w:tcW w:w="1411" w:type="dxa"/>
            <w:vAlign w:val="center"/>
          </w:tcPr>
          <w:p w14:paraId="0C2B7E87" w14:textId="431D5AAB" w:rsidR="00F57F98" w:rsidRPr="00BE2FF0" w:rsidRDefault="00F57F98" w:rsidP="00F57F98">
            <w:pPr>
              <w:pStyle w:val="NoSpacing"/>
              <w:jc w:val="center"/>
              <w:rPr>
                <w:rFonts w:cstheme="minorHAnsi"/>
                <w:b/>
                <w:bCs/>
              </w:rPr>
            </w:pPr>
          </w:p>
        </w:tc>
      </w:tr>
      <w:tr w:rsidR="00F57F98" w:rsidRPr="00BE2FF0" w14:paraId="468F4413" w14:textId="77777777" w:rsidTr="008644CC">
        <w:tc>
          <w:tcPr>
            <w:tcW w:w="6799" w:type="dxa"/>
            <w:vAlign w:val="center"/>
          </w:tcPr>
          <w:p w14:paraId="3F9D537B" w14:textId="52CEB07F" w:rsidR="00F57F98" w:rsidRPr="00BE2FF0" w:rsidRDefault="00F57F98" w:rsidP="00F57F98">
            <w:pPr>
              <w:pStyle w:val="NoSpacing"/>
              <w:rPr>
                <w:rFonts w:cstheme="minorHAnsi"/>
                <w:highlight w:val="yellow"/>
              </w:rPr>
            </w:pPr>
            <w:r w:rsidRPr="00BE2FF0">
              <w:rPr>
                <w:rFonts w:cstheme="minorHAnsi"/>
              </w:rPr>
              <w:t>Good coping strategies and stress management</w:t>
            </w:r>
          </w:p>
        </w:tc>
        <w:tc>
          <w:tcPr>
            <w:tcW w:w="1418" w:type="dxa"/>
            <w:vAlign w:val="center"/>
          </w:tcPr>
          <w:p w14:paraId="11987871" w14:textId="5C490699" w:rsidR="00F57F98" w:rsidRPr="00BE2FF0" w:rsidRDefault="00F57F98" w:rsidP="00F57F98">
            <w:pPr>
              <w:pStyle w:val="NoSpacing"/>
              <w:jc w:val="center"/>
              <w:rPr>
                <w:rFonts w:cstheme="minorHAnsi"/>
                <w:b/>
                <w:bCs/>
              </w:rPr>
            </w:pPr>
            <w:r w:rsidRPr="00BE2FF0">
              <w:rPr>
                <w:rFonts w:cstheme="minorHAnsi"/>
                <w:b/>
                <w:bCs/>
              </w:rPr>
              <w:t>x</w:t>
            </w:r>
          </w:p>
        </w:tc>
        <w:tc>
          <w:tcPr>
            <w:tcW w:w="1411" w:type="dxa"/>
            <w:vAlign w:val="center"/>
          </w:tcPr>
          <w:p w14:paraId="215149F7" w14:textId="582C3327" w:rsidR="00F57F98" w:rsidRPr="00BE2FF0" w:rsidRDefault="00F57F98" w:rsidP="00F57F98">
            <w:pPr>
              <w:pStyle w:val="NoSpacing"/>
              <w:jc w:val="center"/>
              <w:rPr>
                <w:rFonts w:cstheme="minorHAnsi"/>
                <w:b/>
                <w:bCs/>
              </w:rPr>
            </w:pPr>
          </w:p>
        </w:tc>
      </w:tr>
      <w:tr w:rsidR="00F57F98" w:rsidRPr="00BE2FF0" w14:paraId="0E1E2F43" w14:textId="77777777" w:rsidTr="008644CC">
        <w:tc>
          <w:tcPr>
            <w:tcW w:w="6799" w:type="dxa"/>
            <w:vAlign w:val="center"/>
          </w:tcPr>
          <w:p w14:paraId="47E7161D" w14:textId="4484D934" w:rsidR="00F57F98" w:rsidRPr="00BE2FF0" w:rsidRDefault="00F57F98" w:rsidP="00F57F98">
            <w:pPr>
              <w:pStyle w:val="NoSpacing"/>
              <w:rPr>
                <w:rFonts w:cstheme="minorHAnsi"/>
              </w:rPr>
            </w:pPr>
            <w:r w:rsidRPr="00BE2FF0">
              <w:rPr>
                <w:rFonts w:cstheme="minorHAnsi"/>
              </w:rPr>
              <w:t>Ability to keep accurate documentation</w:t>
            </w:r>
          </w:p>
        </w:tc>
        <w:tc>
          <w:tcPr>
            <w:tcW w:w="1418" w:type="dxa"/>
            <w:vAlign w:val="center"/>
          </w:tcPr>
          <w:p w14:paraId="07482776" w14:textId="2D71FB54" w:rsidR="00F57F98" w:rsidRPr="00BE2FF0" w:rsidRDefault="00F57F98" w:rsidP="00F57F98">
            <w:pPr>
              <w:pStyle w:val="NoSpacing"/>
              <w:jc w:val="center"/>
              <w:rPr>
                <w:rFonts w:cstheme="minorHAnsi"/>
                <w:b/>
                <w:bCs/>
              </w:rPr>
            </w:pPr>
            <w:r w:rsidRPr="00BE2FF0">
              <w:rPr>
                <w:rFonts w:cstheme="minorHAnsi"/>
                <w:b/>
                <w:bCs/>
              </w:rPr>
              <w:t>x</w:t>
            </w:r>
          </w:p>
        </w:tc>
        <w:tc>
          <w:tcPr>
            <w:tcW w:w="1411" w:type="dxa"/>
            <w:vAlign w:val="center"/>
          </w:tcPr>
          <w:p w14:paraId="761E93EF" w14:textId="77777777" w:rsidR="00F57F98" w:rsidRPr="00BE2FF0" w:rsidRDefault="00F57F98" w:rsidP="00F57F98">
            <w:pPr>
              <w:pStyle w:val="NoSpacing"/>
              <w:jc w:val="center"/>
              <w:rPr>
                <w:rFonts w:cstheme="minorHAnsi"/>
                <w:b/>
                <w:bCs/>
              </w:rPr>
            </w:pPr>
          </w:p>
        </w:tc>
      </w:tr>
      <w:tr w:rsidR="00F57F98" w:rsidRPr="00BE2FF0" w14:paraId="47071E3A" w14:textId="77777777" w:rsidTr="008644CC">
        <w:tc>
          <w:tcPr>
            <w:tcW w:w="6799" w:type="dxa"/>
            <w:vAlign w:val="center"/>
          </w:tcPr>
          <w:p w14:paraId="244B4BC8" w14:textId="4ED1D3CD" w:rsidR="00F57F98" w:rsidRPr="00BE2FF0" w:rsidRDefault="00F57F98" w:rsidP="00F57F98">
            <w:pPr>
              <w:pStyle w:val="NoSpacing"/>
              <w:rPr>
                <w:rFonts w:cstheme="minorHAnsi"/>
              </w:rPr>
            </w:pPr>
            <w:r w:rsidRPr="00BE2FF0">
              <w:rPr>
                <w:rFonts w:cstheme="minorHAnsi"/>
              </w:rPr>
              <w:t>Ability to work independently and as part of a multi-disciplinary team</w:t>
            </w:r>
          </w:p>
        </w:tc>
        <w:tc>
          <w:tcPr>
            <w:tcW w:w="1418" w:type="dxa"/>
            <w:vAlign w:val="center"/>
          </w:tcPr>
          <w:p w14:paraId="77A6F0E6" w14:textId="08C397DE" w:rsidR="00F57F98" w:rsidRPr="00BE2FF0" w:rsidRDefault="00F57F98" w:rsidP="00F57F98">
            <w:pPr>
              <w:pStyle w:val="NoSpacing"/>
              <w:jc w:val="center"/>
              <w:rPr>
                <w:rFonts w:cstheme="minorHAnsi"/>
                <w:b/>
                <w:bCs/>
              </w:rPr>
            </w:pPr>
            <w:r w:rsidRPr="00BE2FF0">
              <w:rPr>
                <w:rFonts w:cstheme="minorHAnsi"/>
                <w:b/>
                <w:bCs/>
              </w:rPr>
              <w:t>x</w:t>
            </w:r>
          </w:p>
        </w:tc>
        <w:tc>
          <w:tcPr>
            <w:tcW w:w="1411" w:type="dxa"/>
            <w:vAlign w:val="center"/>
          </w:tcPr>
          <w:p w14:paraId="5A749F10" w14:textId="77777777" w:rsidR="00F57F98" w:rsidRPr="00BE2FF0" w:rsidRDefault="00F57F98" w:rsidP="00F57F98">
            <w:pPr>
              <w:pStyle w:val="NoSpacing"/>
              <w:jc w:val="center"/>
              <w:rPr>
                <w:rFonts w:cstheme="minorHAnsi"/>
                <w:b/>
                <w:bCs/>
              </w:rPr>
            </w:pPr>
          </w:p>
        </w:tc>
      </w:tr>
      <w:tr w:rsidR="006F7200" w:rsidRPr="00BE2FF0" w14:paraId="226B318E" w14:textId="77777777" w:rsidTr="008644CC">
        <w:tc>
          <w:tcPr>
            <w:tcW w:w="6799" w:type="dxa"/>
            <w:vAlign w:val="center"/>
          </w:tcPr>
          <w:p w14:paraId="730F4EBD" w14:textId="09BD4253" w:rsidR="006F7200" w:rsidRPr="00BE2FF0" w:rsidRDefault="006F7200" w:rsidP="006F7200">
            <w:pPr>
              <w:pStyle w:val="NoSpacing"/>
              <w:rPr>
                <w:rFonts w:cstheme="minorHAnsi"/>
              </w:rPr>
            </w:pPr>
            <w:r w:rsidRPr="00BE2FF0">
              <w:rPr>
                <w:rFonts w:cstheme="minorHAnsi"/>
                <w:lang w:eastAsia="en-GB"/>
              </w:rPr>
              <w:t>Experience of working with loss, grief, and emotional crisis</w:t>
            </w:r>
          </w:p>
        </w:tc>
        <w:tc>
          <w:tcPr>
            <w:tcW w:w="1418" w:type="dxa"/>
            <w:vAlign w:val="center"/>
          </w:tcPr>
          <w:p w14:paraId="2D4CA318" w14:textId="77777777" w:rsidR="006F7200" w:rsidRPr="00BE2FF0" w:rsidRDefault="006F7200" w:rsidP="006F7200">
            <w:pPr>
              <w:pStyle w:val="NoSpacing"/>
              <w:jc w:val="center"/>
              <w:rPr>
                <w:rFonts w:cstheme="minorHAnsi"/>
                <w:b/>
                <w:bCs/>
              </w:rPr>
            </w:pPr>
          </w:p>
        </w:tc>
        <w:tc>
          <w:tcPr>
            <w:tcW w:w="1411" w:type="dxa"/>
            <w:vAlign w:val="center"/>
          </w:tcPr>
          <w:p w14:paraId="7019A210" w14:textId="7D498973" w:rsidR="006F7200" w:rsidRPr="00BE2FF0" w:rsidRDefault="006F7200" w:rsidP="006F7200">
            <w:pPr>
              <w:pStyle w:val="NoSpacing"/>
              <w:jc w:val="center"/>
              <w:rPr>
                <w:rFonts w:cstheme="minorHAnsi"/>
                <w:b/>
                <w:bCs/>
              </w:rPr>
            </w:pPr>
            <w:r w:rsidRPr="00BE2FF0">
              <w:rPr>
                <w:rFonts w:cstheme="minorHAnsi"/>
                <w:b/>
                <w:bCs/>
              </w:rPr>
              <w:t>x</w:t>
            </w:r>
          </w:p>
        </w:tc>
      </w:tr>
      <w:tr w:rsidR="006F7200" w:rsidRPr="00BE2FF0" w14:paraId="11EA87CA" w14:textId="77777777" w:rsidTr="008644CC">
        <w:tc>
          <w:tcPr>
            <w:tcW w:w="6799" w:type="dxa"/>
            <w:vAlign w:val="center"/>
          </w:tcPr>
          <w:p w14:paraId="2F23E49F" w14:textId="6BC20A59" w:rsidR="006F7200" w:rsidRPr="00BE2FF0" w:rsidRDefault="006F7200" w:rsidP="006F7200">
            <w:pPr>
              <w:pStyle w:val="NoSpacing"/>
              <w:rPr>
                <w:rFonts w:cstheme="minorHAnsi"/>
                <w:lang w:eastAsia="en-GB"/>
              </w:rPr>
            </w:pPr>
            <w:r w:rsidRPr="00BE2FF0">
              <w:rPr>
                <w:rFonts w:cstheme="minorHAnsi"/>
                <w:lang w:eastAsia="en-GB"/>
              </w:rPr>
              <w:t>Experience of working in a multi-disciplinary setting</w:t>
            </w:r>
          </w:p>
        </w:tc>
        <w:tc>
          <w:tcPr>
            <w:tcW w:w="1418" w:type="dxa"/>
            <w:vAlign w:val="center"/>
          </w:tcPr>
          <w:p w14:paraId="0F067CCF" w14:textId="77777777" w:rsidR="006F7200" w:rsidRPr="00BE2FF0" w:rsidRDefault="006F7200" w:rsidP="006F7200">
            <w:pPr>
              <w:pStyle w:val="NoSpacing"/>
              <w:jc w:val="center"/>
              <w:rPr>
                <w:rFonts w:cstheme="minorHAnsi"/>
                <w:b/>
                <w:bCs/>
              </w:rPr>
            </w:pPr>
          </w:p>
        </w:tc>
        <w:tc>
          <w:tcPr>
            <w:tcW w:w="1411" w:type="dxa"/>
            <w:vAlign w:val="center"/>
          </w:tcPr>
          <w:p w14:paraId="06EECAE6" w14:textId="092AFA6C" w:rsidR="006F7200" w:rsidRPr="00BE2FF0" w:rsidRDefault="006F7200" w:rsidP="006F7200">
            <w:pPr>
              <w:pStyle w:val="NoSpacing"/>
              <w:jc w:val="center"/>
              <w:rPr>
                <w:rFonts w:cstheme="minorHAnsi"/>
                <w:b/>
                <w:bCs/>
              </w:rPr>
            </w:pPr>
            <w:r w:rsidRPr="00BE2FF0">
              <w:rPr>
                <w:rFonts w:cstheme="minorHAnsi"/>
                <w:b/>
                <w:bCs/>
              </w:rPr>
              <w:t>x</w:t>
            </w:r>
          </w:p>
        </w:tc>
      </w:tr>
      <w:tr w:rsidR="006F7200" w:rsidRPr="00BE2FF0" w14:paraId="00B92952" w14:textId="77777777" w:rsidTr="008644CC">
        <w:tc>
          <w:tcPr>
            <w:tcW w:w="6799" w:type="dxa"/>
            <w:vAlign w:val="center"/>
          </w:tcPr>
          <w:p w14:paraId="6F8E4FB7" w14:textId="4D47C1B3" w:rsidR="006F7200" w:rsidRPr="00BE2FF0" w:rsidRDefault="006F7200" w:rsidP="006F7200">
            <w:pPr>
              <w:pStyle w:val="NoSpacing"/>
              <w:rPr>
                <w:rFonts w:cstheme="minorHAnsi"/>
                <w:lang w:eastAsia="en-GB"/>
              </w:rPr>
            </w:pPr>
            <w:r w:rsidRPr="00BE2FF0">
              <w:rPr>
                <w:rFonts w:cstheme="minorHAnsi"/>
                <w:lang w:eastAsia="en-GB"/>
              </w:rPr>
              <w:t>Experience of working in a health/social care or education environment</w:t>
            </w:r>
          </w:p>
        </w:tc>
        <w:tc>
          <w:tcPr>
            <w:tcW w:w="1418" w:type="dxa"/>
            <w:vAlign w:val="center"/>
          </w:tcPr>
          <w:p w14:paraId="419522E8" w14:textId="77777777" w:rsidR="006F7200" w:rsidRPr="00BE2FF0" w:rsidRDefault="006F7200" w:rsidP="006F7200">
            <w:pPr>
              <w:pStyle w:val="NoSpacing"/>
              <w:jc w:val="center"/>
              <w:rPr>
                <w:rFonts w:cstheme="minorHAnsi"/>
                <w:b/>
                <w:bCs/>
              </w:rPr>
            </w:pPr>
          </w:p>
        </w:tc>
        <w:tc>
          <w:tcPr>
            <w:tcW w:w="1411" w:type="dxa"/>
            <w:vAlign w:val="center"/>
          </w:tcPr>
          <w:p w14:paraId="1168E8D7" w14:textId="50D5BC34" w:rsidR="006F7200" w:rsidRPr="00BE2FF0" w:rsidRDefault="006F7200" w:rsidP="006F7200">
            <w:pPr>
              <w:pStyle w:val="NoSpacing"/>
              <w:jc w:val="center"/>
              <w:rPr>
                <w:rFonts w:cstheme="minorHAnsi"/>
                <w:b/>
                <w:bCs/>
              </w:rPr>
            </w:pPr>
            <w:r w:rsidRPr="00BE2FF0">
              <w:rPr>
                <w:rFonts w:cstheme="minorHAnsi"/>
                <w:b/>
                <w:bCs/>
              </w:rPr>
              <w:t>x</w:t>
            </w:r>
          </w:p>
        </w:tc>
      </w:tr>
      <w:tr w:rsidR="002146C6" w:rsidRPr="00BE2FF0" w14:paraId="5B0498D0" w14:textId="77777777" w:rsidTr="008644CC">
        <w:tc>
          <w:tcPr>
            <w:tcW w:w="6799" w:type="dxa"/>
            <w:vAlign w:val="center"/>
          </w:tcPr>
          <w:p w14:paraId="38E6B649" w14:textId="49E795A4" w:rsidR="002146C6" w:rsidRPr="00BE2FF0" w:rsidRDefault="00F57F98" w:rsidP="00F57F98">
            <w:pPr>
              <w:pStyle w:val="NoSpacing"/>
              <w:rPr>
                <w:rFonts w:cstheme="minorHAnsi"/>
                <w:lang w:eastAsia="en-GB"/>
              </w:rPr>
            </w:pPr>
            <w:r w:rsidRPr="00BE2FF0">
              <w:rPr>
                <w:rFonts w:cstheme="minorHAnsi"/>
                <w:lang w:eastAsia="en-GB"/>
              </w:rPr>
              <w:t>Ability to contribute to the development of a service</w:t>
            </w:r>
          </w:p>
        </w:tc>
        <w:tc>
          <w:tcPr>
            <w:tcW w:w="1418" w:type="dxa"/>
            <w:vAlign w:val="center"/>
          </w:tcPr>
          <w:p w14:paraId="05EBE9F0" w14:textId="77777777" w:rsidR="002146C6" w:rsidRPr="00BE2FF0" w:rsidRDefault="002146C6" w:rsidP="00F57F98">
            <w:pPr>
              <w:pStyle w:val="NoSpacing"/>
              <w:jc w:val="center"/>
              <w:rPr>
                <w:rFonts w:cstheme="minorHAnsi"/>
                <w:b/>
                <w:bCs/>
              </w:rPr>
            </w:pPr>
          </w:p>
        </w:tc>
        <w:tc>
          <w:tcPr>
            <w:tcW w:w="1411" w:type="dxa"/>
            <w:vAlign w:val="center"/>
          </w:tcPr>
          <w:p w14:paraId="467A4061" w14:textId="6CD3CB21" w:rsidR="002146C6" w:rsidRPr="00BE2FF0" w:rsidRDefault="006F7200" w:rsidP="00F57F98">
            <w:pPr>
              <w:pStyle w:val="NoSpacing"/>
              <w:jc w:val="center"/>
              <w:rPr>
                <w:rFonts w:cstheme="minorHAnsi"/>
                <w:b/>
                <w:bCs/>
              </w:rPr>
            </w:pPr>
            <w:r w:rsidRPr="00BE2FF0">
              <w:rPr>
                <w:rFonts w:cstheme="minorHAnsi"/>
                <w:b/>
                <w:bCs/>
              </w:rPr>
              <w:t>x</w:t>
            </w:r>
          </w:p>
        </w:tc>
      </w:tr>
    </w:tbl>
    <w:p w14:paraId="3C727C48" w14:textId="08182727" w:rsidR="008644CC" w:rsidRPr="00BE2FF0" w:rsidRDefault="008644CC" w:rsidP="00911704">
      <w:pPr>
        <w:pStyle w:val="NoSpacing"/>
        <w:rPr>
          <w:rFonts w:cstheme="minorHAnsi"/>
          <w:b/>
          <w:bCs/>
        </w:rPr>
      </w:pPr>
    </w:p>
    <w:tbl>
      <w:tblPr>
        <w:tblStyle w:val="TableGrid"/>
        <w:tblW w:w="0" w:type="auto"/>
        <w:tblLook w:val="04A0" w:firstRow="1" w:lastRow="0" w:firstColumn="1" w:lastColumn="0" w:noHBand="0" w:noVBand="1"/>
      </w:tblPr>
      <w:tblGrid>
        <w:gridCol w:w="6799"/>
        <w:gridCol w:w="1418"/>
        <w:gridCol w:w="1411"/>
      </w:tblGrid>
      <w:tr w:rsidR="008644CC" w:rsidRPr="00BE2FF0" w14:paraId="3397C158" w14:textId="77777777" w:rsidTr="008644CC">
        <w:tc>
          <w:tcPr>
            <w:tcW w:w="6799" w:type="dxa"/>
            <w:vAlign w:val="center"/>
          </w:tcPr>
          <w:p w14:paraId="1E68588D" w14:textId="681D2CBC" w:rsidR="008644CC" w:rsidRPr="00BE2FF0" w:rsidRDefault="006F7200" w:rsidP="00F40D56">
            <w:pPr>
              <w:pStyle w:val="NoSpacing"/>
              <w:rPr>
                <w:rFonts w:cstheme="minorHAnsi"/>
                <w:b/>
                <w:bCs/>
              </w:rPr>
            </w:pPr>
            <w:r w:rsidRPr="00BE2FF0">
              <w:rPr>
                <w:rFonts w:cstheme="minorHAnsi"/>
                <w:b/>
                <w:bCs/>
              </w:rPr>
              <w:t>Knowledge for the Role</w:t>
            </w:r>
          </w:p>
        </w:tc>
        <w:tc>
          <w:tcPr>
            <w:tcW w:w="1418" w:type="dxa"/>
            <w:vAlign w:val="center"/>
          </w:tcPr>
          <w:p w14:paraId="2419D2EB" w14:textId="77777777" w:rsidR="008644CC" w:rsidRPr="00BE2FF0" w:rsidRDefault="008644CC" w:rsidP="00F40D56">
            <w:pPr>
              <w:pStyle w:val="NoSpacing"/>
              <w:jc w:val="center"/>
              <w:rPr>
                <w:rFonts w:cstheme="minorHAnsi"/>
                <w:b/>
                <w:bCs/>
              </w:rPr>
            </w:pPr>
            <w:r w:rsidRPr="00BE2FF0">
              <w:rPr>
                <w:rFonts w:cstheme="minorHAnsi"/>
                <w:b/>
                <w:bCs/>
              </w:rPr>
              <w:t>Essential</w:t>
            </w:r>
          </w:p>
        </w:tc>
        <w:tc>
          <w:tcPr>
            <w:tcW w:w="1411" w:type="dxa"/>
            <w:vAlign w:val="center"/>
          </w:tcPr>
          <w:p w14:paraId="0DBD55F8" w14:textId="77777777" w:rsidR="008644CC" w:rsidRPr="00BE2FF0" w:rsidRDefault="008644CC" w:rsidP="00F40D56">
            <w:pPr>
              <w:pStyle w:val="NoSpacing"/>
              <w:jc w:val="center"/>
              <w:rPr>
                <w:rFonts w:cstheme="minorHAnsi"/>
                <w:b/>
                <w:bCs/>
              </w:rPr>
            </w:pPr>
            <w:r w:rsidRPr="00BE2FF0">
              <w:rPr>
                <w:rFonts w:cstheme="minorHAnsi"/>
                <w:b/>
                <w:bCs/>
              </w:rPr>
              <w:t>Desirable</w:t>
            </w:r>
          </w:p>
        </w:tc>
      </w:tr>
      <w:tr w:rsidR="004A7B24" w:rsidRPr="00BE2FF0" w14:paraId="2F8A1A7A" w14:textId="77777777" w:rsidTr="008644CC">
        <w:tc>
          <w:tcPr>
            <w:tcW w:w="6799" w:type="dxa"/>
            <w:vAlign w:val="center"/>
          </w:tcPr>
          <w:p w14:paraId="022766ED" w14:textId="2069532A" w:rsidR="004A7B24" w:rsidRPr="00BE2FF0" w:rsidRDefault="003E115B" w:rsidP="002F0319">
            <w:pPr>
              <w:pStyle w:val="NoSpacing"/>
              <w:rPr>
                <w:rFonts w:cstheme="minorHAnsi"/>
              </w:rPr>
            </w:pPr>
            <w:r w:rsidRPr="00BE2FF0">
              <w:rPr>
                <w:rFonts w:cstheme="minorHAnsi"/>
              </w:rPr>
              <w:t>PC literate – Word, Excel, PowerPoint</w:t>
            </w:r>
            <w:r w:rsidR="00085DA4">
              <w:rPr>
                <w:rFonts w:cstheme="minorHAnsi"/>
              </w:rPr>
              <w:t>, TEAMs</w:t>
            </w:r>
          </w:p>
        </w:tc>
        <w:tc>
          <w:tcPr>
            <w:tcW w:w="1418" w:type="dxa"/>
            <w:vAlign w:val="center"/>
          </w:tcPr>
          <w:p w14:paraId="3CA435B0" w14:textId="5D13CCD0" w:rsidR="004A7B24" w:rsidRPr="00BE2FF0" w:rsidRDefault="00A157C7" w:rsidP="00F40D56">
            <w:pPr>
              <w:pStyle w:val="NoSpacing"/>
              <w:jc w:val="center"/>
              <w:rPr>
                <w:rFonts w:cstheme="minorHAnsi"/>
                <w:b/>
                <w:bCs/>
              </w:rPr>
            </w:pPr>
            <w:r w:rsidRPr="00BE2FF0">
              <w:rPr>
                <w:rFonts w:cstheme="minorHAnsi"/>
                <w:b/>
                <w:bCs/>
              </w:rPr>
              <w:t>x</w:t>
            </w:r>
          </w:p>
        </w:tc>
        <w:tc>
          <w:tcPr>
            <w:tcW w:w="1411" w:type="dxa"/>
            <w:vAlign w:val="center"/>
          </w:tcPr>
          <w:p w14:paraId="02AC857F" w14:textId="77777777" w:rsidR="004A7B24" w:rsidRPr="00BE2FF0" w:rsidRDefault="004A7B24" w:rsidP="00F40D56">
            <w:pPr>
              <w:pStyle w:val="NoSpacing"/>
              <w:jc w:val="center"/>
              <w:rPr>
                <w:rFonts w:cstheme="minorHAnsi"/>
                <w:b/>
                <w:bCs/>
              </w:rPr>
            </w:pPr>
          </w:p>
        </w:tc>
      </w:tr>
      <w:tr w:rsidR="00C1129A" w:rsidRPr="00BE2FF0" w14:paraId="2C9FA922" w14:textId="77777777" w:rsidTr="008644CC">
        <w:tc>
          <w:tcPr>
            <w:tcW w:w="6799" w:type="dxa"/>
            <w:vAlign w:val="center"/>
          </w:tcPr>
          <w:p w14:paraId="74479299" w14:textId="5421BC20" w:rsidR="00C1129A" w:rsidRPr="00BE2FF0" w:rsidRDefault="002F0319" w:rsidP="002F0319">
            <w:pPr>
              <w:pStyle w:val="NoSpacing"/>
              <w:rPr>
                <w:rFonts w:cstheme="minorHAnsi"/>
              </w:rPr>
            </w:pPr>
            <w:r w:rsidRPr="00BE2FF0">
              <w:rPr>
                <w:rFonts w:cstheme="minorHAnsi"/>
              </w:rPr>
              <w:t>Issues pertaining to confidentiality and the management of information</w:t>
            </w:r>
          </w:p>
        </w:tc>
        <w:tc>
          <w:tcPr>
            <w:tcW w:w="1418" w:type="dxa"/>
            <w:vAlign w:val="center"/>
          </w:tcPr>
          <w:p w14:paraId="78CFF097" w14:textId="2F049765" w:rsidR="00C1129A" w:rsidRPr="00BE2FF0" w:rsidRDefault="0078436B" w:rsidP="00F40D56">
            <w:pPr>
              <w:pStyle w:val="NoSpacing"/>
              <w:jc w:val="center"/>
              <w:rPr>
                <w:rFonts w:cstheme="minorHAnsi"/>
                <w:b/>
                <w:bCs/>
              </w:rPr>
            </w:pPr>
            <w:r w:rsidRPr="00BE2FF0">
              <w:rPr>
                <w:rFonts w:cstheme="minorHAnsi"/>
                <w:b/>
                <w:bCs/>
              </w:rPr>
              <w:t>x</w:t>
            </w:r>
          </w:p>
        </w:tc>
        <w:tc>
          <w:tcPr>
            <w:tcW w:w="1411" w:type="dxa"/>
            <w:vAlign w:val="center"/>
          </w:tcPr>
          <w:p w14:paraId="5C4DB82E" w14:textId="77777777" w:rsidR="00C1129A" w:rsidRPr="00BE2FF0" w:rsidRDefault="00C1129A" w:rsidP="00F40D56">
            <w:pPr>
              <w:pStyle w:val="NoSpacing"/>
              <w:jc w:val="center"/>
              <w:rPr>
                <w:rFonts w:cstheme="minorHAnsi"/>
                <w:b/>
                <w:bCs/>
              </w:rPr>
            </w:pPr>
          </w:p>
        </w:tc>
      </w:tr>
      <w:tr w:rsidR="0041113A" w:rsidRPr="00BE2FF0" w14:paraId="34B0BDB1" w14:textId="77777777" w:rsidTr="008644CC">
        <w:tc>
          <w:tcPr>
            <w:tcW w:w="6799" w:type="dxa"/>
            <w:vAlign w:val="center"/>
          </w:tcPr>
          <w:p w14:paraId="72068653" w14:textId="47586753" w:rsidR="0041113A" w:rsidRPr="00BE2FF0" w:rsidRDefault="0041113A" w:rsidP="0041113A">
            <w:pPr>
              <w:pStyle w:val="NoSpacing"/>
              <w:rPr>
                <w:rFonts w:cstheme="minorHAnsi"/>
              </w:rPr>
            </w:pPr>
            <w:r w:rsidRPr="00BE2FF0">
              <w:rPr>
                <w:rFonts w:cstheme="minorHAnsi"/>
              </w:rPr>
              <w:t>Understanding of the nature of end-of-life care and the impact of death</w:t>
            </w:r>
          </w:p>
        </w:tc>
        <w:tc>
          <w:tcPr>
            <w:tcW w:w="1418" w:type="dxa"/>
            <w:vAlign w:val="center"/>
          </w:tcPr>
          <w:p w14:paraId="7F5C0EAF" w14:textId="46CE112F" w:rsidR="0041113A" w:rsidRPr="00BE2FF0" w:rsidRDefault="0041113A" w:rsidP="0041113A">
            <w:pPr>
              <w:pStyle w:val="NoSpacing"/>
              <w:jc w:val="center"/>
              <w:rPr>
                <w:rFonts w:cstheme="minorHAnsi"/>
                <w:b/>
                <w:bCs/>
              </w:rPr>
            </w:pPr>
          </w:p>
        </w:tc>
        <w:tc>
          <w:tcPr>
            <w:tcW w:w="1411" w:type="dxa"/>
            <w:vAlign w:val="center"/>
          </w:tcPr>
          <w:p w14:paraId="09AC5E77" w14:textId="7B4B4D71" w:rsidR="0041113A" w:rsidRPr="00BE2FF0" w:rsidRDefault="0041113A" w:rsidP="0041113A">
            <w:pPr>
              <w:pStyle w:val="NoSpacing"/>
              <w:jc w:val="center"/>
              <w:rPr>
                <w:rFonts w:cstheme="minorHAnsi"/>
                <w:b/>
                <w:bCs/>
              </w:rPr>
            </w:pPr>
            <w:r w:rsidRPr="00BE2FF0">
              <w:rPr>
                <w:rFonts w:cstheme="minorHAnsi"/>
                <w:b/>
                <w:bCs/>
              </w:rPr>
              <w:t>x</w:t>
            </w:r>
          </w:p>
        </w:tc>
      </w:tr>
      <w:tr w:rsidR="0041113A" w:rsidRPr="00BE2FF0" w14:paraId="53FCE5D7" w14:textId="77777777" w:rsidTr="008644CC">
        <w:tc>
          <w:tcPr>
            <w:tcW w:w="6799" w:type="dxa"/>
            <w:vAlign w:val="center"/>
          </w:tcPr>
          <w:p w14:paraId="550F9E4F" w14:textId="132F906F" w:rsidR="0041113A" w:rsidRPr="00BE2FF0" w:rsidRDefault="0041113A" w:rsidP="0041113A">
            <w:pPr>
              <w:pStyle w:val="NoSpacing"/>
              <w:rPr>
                <w:rFonts w:cstheme="minorHAnsi"/>
              </w:rPr>
            </w:pPr>
            <w:r w:rsidRPr="00BE2FF0">
              <w:rPr>
                <w:rFonts w:cstheme="minorHAnsi"/>
              </w:rPr>
              <w:t>Understanding of the needs of people who have been bereaved or are in a pre-bereaved setting</w:t>
            </w:r>
          </w:p>
        </w:tc>
        <w:tc>
          <w:tcPr>
            <w:tcW w:w="1418" w:type="dxa"/>
            <w:vAlign w:val="center"/>
          </w:tcPr>
          <w:p w14:paraId="53392273" w14:textId="6A760D31" w:rsidR="0041113A" w:rsidRPr="00BE2FF0" w:rsidRDefault="0041113A" w:rsidP="0041113A">
            <w:pPr>
              <w:pStyle w:val="NoSpacing"/>
              <w:jc w:val="center"/>
              <w:rPr>
                <w:rFonts w:cstheme="minorHAnsi"/>
                <w:b/>
                <w:bCs/>
              </w:rPr>
            </w:pPr>
          </w:p>
        </w:tc>
        <w:tc>
          <w:tcPr>
            <w:tcW w:w="1411" w:type="dxa"/>
            <w:vAlign w:val="center"/>
          </w:tcPr>
          <w:p w14:paraId="51EB893E" w14:textId="12E6EB67" w:rsidR="0041113A" w:rsidRPr="00BE2FF0" w:rsidRDefault="0041113A" w:rsidP="0041113A">
            <w:pPr>
              <w:pStyle w:val="NoSpacing"/>
              <w:jc w:val="center"/>
              <w:rPr>
                <w:rFonts w:cstheme="minorHAnsi"/>
                <w:b/>
                <w:bCs/>
              </w:rPr>
            </w:pPr>
            <w:r w:rsidRPr="00BE2FF0">
              <w:rPr>
                <w:rFonts w:cstheme="minorHAnsi"/>
                <w:b/>
                <w:bCs/>
              </w:rPr>
              <w:t>x</w:t>
            </w:r>
          </w:p>
        </w:tc>
      </w:tr>
      <w:tr w:rsidR="0041113A" w:rsidRPr="00BE2FF0" w14:paraId="16EB8B6A" w14:textId="77777777" w:rsidTr="008644CC">
        <w:tc>
          <w:tcPr>
            <w:tcW w:w="6799" w:type="dxa"/>
            <w:vAlign w:val="center"/>
          </w:tcPr>
          <w:p w14:paraId="4871F73E" w14:textId="624DE96D" w:rsidR="0041113A" w:rsidRPr="00BE2FF0" w:rsidRDefault="0041113A" w:rsidP="0041113A">
            <w:pPr>
              <w:pStyle w:val="NoSpacing"/>
              <w:rPr>
                <w:rFonts w:cstheme="minorHAnsi"/>
              </w:rPr>
            </w:pPr>
            <w:r w:rsidRPr="00BE2FF0">
              <w:rPr>
                <w:rFonts w:cstheme="minorHAnsi"/>
              </w:rPr>
              <w:t>Understanding of working with volunteers</w:t>
            </w:r>
          </w:p>
        </w:tc>
        <w:tc>
          <w:tcPr>
            <w:tcW w:w="1418" w:type="dxa"/>
            <w:vAlign w:val="center"/>
          </w:tcPr>
          <w:p w14:paraId="5726E26F" w14:textId="4DE4F7D4" w:rsidR="0041113A" w:rsidRPr="00BE2FF0" w:rsidRDefault="0041113A" w:rsidP="0041113A">
            <w:pPr>
              <w:pStyle w:val="NoSpacing"/>
              <w:jc w:val="center"/>
              <w:rPr>
                <w:rFonts w:cstheme="minorHAnsi"/>
                <w:b/>
                <w:bCs/>
              </w:rPr>
            </w:pPr>
          </w:p>
        </w:tc>
        <w:tc>
          <w:tcPr>
            <w:tcW w:w="1411" w:type="dxa"/>
            <w:vAlign w:val="center"/>
          </w:tcPr>
          <w:p w14:paraId="09C99F29" w14:textId="3FE191EE" w:rsidR="0041113A" w:rsidRPr="00BE2FF0" w:rsidRDefault="0041113A" w:rsidP="0041113A">
            <w:pPr>
              <w:pStyle w:val="NoSpacing"/>
              <w:jc w:val="center"/>
              <w:rPr>
                <w:rFonts w:cstheme="minorHAnsi"/>
                <w:b/>
                <w:bCs/>
              </w:rPr>
            </w:pPr>
            <w:r w:rsidRPr="00BE2FF0">
              <w:rPr>
                <w:rFonts w:cstheme="minorHAnsi"/>
                <w:b/>
                <w:bCs/>
              </w:rPr>
              <w:t>x</w:t>
            </w:r>
          </w:p>
        </w:tc>
      </w:tr>
    </w:tbl>
    <w:p w14:paraId="727391F0" w14:textId="3FF5C8F0" w:rsidR="008644CC" w:rsidRPr="00BE2FF0" w:rsidRDefault="008644CC" w:rsidP="00911704">
      <w:pPr>
        <w:pStyle w:val="NoSpacing"/>
        <w:rPr>
          <w:rFonts w:cstheme="minorHAnsi"/>
          <w:b/>
          <w:bCs/>
        </w:rPr>
      </w:pPr>
    </w:p>
    <w:tbl>
      <w:tblPr>
        <w:tblStyle w:val="TableGrid"/>
        <w:tblW w:w="0" w:type="auto"/>
        <w:tblLook w:val="04A0" w:firstRow="1" w:lastRow="0" w:firstColumn="1" w:lastColumn="0" w:noHBand="0" w:noVBand="1"/>
      </w:tblPr>
      <w:tblGrid>
        <w:gridCol w:w="6799"/>
        <w:gridCol w:w="1418"/>
        <w:gridCol w:w="1411"/>
      </w:tblGrid>
      <w:tr w:rsidR="008644CC" w:rsidRPr="00BE2FF0" w14:paraId="43975F10" w14:textId="77777777" w:rsidTr="00F40D56">
        <w:tc>
          <w:tcPr>
            <w:tcW w:w="6799" w:type="dxa"/>
            <w:vAlign w:val="center"/>
          </w:tcPr>
          <w:p w14:paraId="7DAAE661" w14:textId="089BA44F" w:rsidR="008644CC" w:rsidRPr="00BE2FF0" w:rsidRDefault="008644CC" w:rsidP="00F40D56">
            <w:pPr>
              <w:pStyle w:val="NoSpacing"/>
              <w:rPr>
                <w:rFonts w:cstheme="minorHAnsi"/>
                <w:b/>
                <w:bCs/>
              </w:rPr>
            </w:pPr>
            <w:r w:rsidRPr="00BE2FF0">
              <w:rPr>
                <w:rFonts w:cstheme="minorHAnsi"/>
                <w:b/>
                <w:bCs/>
              </w:rPr>
              <w:t>Personal Attributes</w:t>
            </w:r>
          </w:p>
        </w:tc>
        <w:tc>
          <w:tcPr>
            <w:tcW w:w="1418" w:type="dxa"/>
            <w:vAlign w:val="center"/>
          </w:tcPr>
          <w:p w14:paraId="2055072F" w14:textId="77777777" w:rsidR="008644CC" w:rsidRPr="00BE2FF0" w:rsidRDefault="008644CC" w:rsidP="00F40D56">
            <w:pPr>
              <w:pStyle w:val="NoSpacing"/>
              <w:jc w:val="center"/>
              <w:rPr>
                <w:rFonts w:cstheme="minorHAnsi"/>
                <w:b/>
                <w:bCs/>
              </w:rPr>
            </w:pPr>
            <w:r w:rsidRPr="00BE2FF0">
              <w:rPr>
                <w:rFonts w:cstheme="minorHAnsi"/>
                <w:b/>
                <w:bCs/>
              </w:rPr>
              <w:t>Essential</w:t>
            </w:r>
          </w:p>
        </w:tc>
        <w:tc>
          <w:tcPr>
            <w:tcW w:w="1411" w:type="dxa"/>
            <w:vAlign w:val="center"/>
          </w:tcPr>
          <w:p w14:paraId="790157EF" w14:textId="77777777" w:rsidR="008644CC" w:rsidRPr="00BE2FF0" w:rsidRDefault="008644CC" w:rsidP="00F40D56">
            <w:pPr>
              <w:pStyle w:val="NoSpacing"/>
              <w:jc w:val="center"/>
              <w:rPr>
                <w:rFonts w:cstheme="minorHAnsi"/>
                <w:b/>
                <w:bCs/>
              </w:rPr>
            </w:pPr>
            <w:r w:rsidRPr="00BE2FF0">
              <w:rPr>
                <w:rFonts w:cstheme="minorHAnsi"/>
                <w:b/>
                <w:bCs/>
              </w:rPr>
              <w:t>Desirable</w:t>
            </w:r>
          </w:p>
        </w:tc>
      </w:tr>
      <w:tr w:rsidR="008644CC" w:rsidRPr="00BE2FF0" w14:paraId="73B166FB" w14:textId="77777777" w:rsidTr="00F40D56">
        <w:tc>
          <w:tcPr>
            <w:tcW w:w="6799" w:type="dxa"/>
            <w:vAlign w:val="center"/>
          </w:tcPr>
          <w:p w14:paraId="2126D0BE" w14:textId="212C8BEB" w:rsidR="008644CC" w:rsidRPr="00BE2FF0" w:rsidRDefault="008644CC" w:rsidP="00F40D56">
            <w:pPr>
              <w:pStyle w:val="NoSpacing"/>
              <w:rPr>
                <w:rFonts w:cstheme="minorHAnsi"/>
              </w:rPr>
            </w:pPr>
            <w:r w:rsidRPr="00BE2FF0">
              <w:rPr>
                <w:rFonts w:cstheme="minorHAnsi"/>
              </w:rPr>
              <w:t xml:space="preserve">Team player who is </w:t>
            </w:r>
            <w:r w:rsidR="00C42025" w:rsidRPr="00BE2FF0">
              <w:rPr>
                <w:rFonts w:cstheme="minorHAnsi"/>
              </w:rPr>
              <w:t>flexible</w:t>
            </w:r>
            <w:r w:rsidRPr="00BE2FF0">
              <w:rPr>
                <w:rFonts w:cstheme="minorHAnsi"/>
              </w:rPr>
              <w:t xml:space="preserve"> and respected</w:t>
            </w:r>
          </w:p>
        </w:tc>
        <w:tc>
          <w:tcPr>
            <w:tcW w:w="1418" w:type="dxa"/>
            <w:vAlign w:val="center"/>
          </w:tcPr>
          <w:p w14:paraId="6922BA06" w14:textId="2FA0DFF2" w:rsidR="008644CC" w:rsidRPr="00BE2FF0" w:rsidRDefault="008644CC" w:rsidP="00F40D56">
            <w:pPr>
              <w:pStyle w:val="NoSpacing"/>
              <w:jc w:val="center"/>
              <w:rPr>
                <w:rFonts w:cstheme="minorHAnsi"/>
                <w:b/>
                <w:bCs/>
              </w:rPr>
            </w:pPr>
            <w:r w:rsidRPr="00BE2FF0">
              <w:rPr>
                <w:rFonts w:cstheme="minorHAnsi"/>
                <w:b/>
                <w:bCs/>
              </w:rPr>
              <w:t>x</w:t>
            </w:r>
          </w:p>
        </w:tc>
        <w:tc>
          <w:tcPr>
            <w:tcW w:w="1411" w:type="dxa"/>
            <w:vAlign w:val="center"/>
          </w:tcPr>
          <w:p w14:paraId="74477070" w14:textId="77777777" w:rsidR="008644CC" w:rsidRPr="00BE2FF0" w:rsidRDefault="008644CC" w:rsidP="00F40D56">
            <w:pPr>
              <w:pStyle w:val="NoSpacing"/>
              <w:jc w:val="center"/>
              <w:rPr>
                <w:rFonts w:cstheme="minorHAnsi"/>
                <w:b/>
                <w:bCs/>
              </w:rPr>
            </w:pPr>
          </w:p>
        </w:tc>
      </w:tr>
      <w:tr w:rsidR="008644CC" w:rsidRPr="00BE2FF0" w14:paraId="287BF569" w14:textId="77777777" w:rsidTr="00F40D56">
        <w:tc>
          <w:tcPr>
            <w:tcW w:w="6799" w:type="dxa"/>
            <w:vAlign w:val="center"/>
          </w:tcPr>
          <w:p w14:paraId="77C89368" w14:textId="3B430A11" w:rsidR="008644CC" w:rsidRPr="00BE2FF0" w:rsidRDefault="008644CC" w:rsidP="00F40D56">
            <w:pPr>
              <w:pStyle w:val="NoSpacing"/>
              <w:rPr>
                <w:rFonts w:cstheme="minorHAnsi"/>
              </w:rPr>
            </w:pPr>
            <w:r w:rsidRPr="00BE2FF0">
              <w:rPr>
                <w:rFonts w:cstheme="minorHAnsi"/>
              </w:rPr>
              <w:t>Commitment to the culture, purpose and values of the Hospice</w:t>
            </w:r>
          </w:p>
        </w:tc>
        <w:tc>
          <w:tcPr>
            <w:tcW w:w="1418" w:type="dxa"/>
            <w:vAlign w:val="center"/>
          </w:tcPr>
          <w:p w14:paraId="64CBF018" w14:textId="49BC1E0E" w:rsidR="008644CC" w:rsidRPr="00BE2FF0" w:rsidRDefault="008644CC" w:rsidP="00F40D56">
            <w:pPr>
              <w:pStyle w:val="NoSpacing"/>
              <w:jc w:val="center"/>
              <w:rPr>
                <w:rFonts w:cstheme="minorHAnsi"/>
                <w:b/>
                <w:bCs/>
              </w:rPr>
            </w:pPr>
            <w:r w:rsidRPr="00BE2FF0">
              <w:rPr>
                <w:rFonts w:cstheme="minorHAnsi"/>
                <w:b/>
                <w:bCs/>
              </w:rPr>
              <w:t>x</w:t>
            </w:r>
          </w:p>
        </w:tc>
        <w:tc>
          <w:tcPr>
            <w:tcW w:w="1411" w:type="dxa"/>
            <w:vAlign w:val="center"/>
          </w:tcPr>
          <w:p w14:paraId="7EC6B789" w14:textId="77777777" w:rsidR="008644CC" w:rsidRPr="00BE2FF0" w:rsidRDefault="008644CC" w:rsidP="00F40D56">
            <w:pPr>
              <w:pStyle w:val="NoSpacing"/>
              <w:jc w:val="center"/>
              <w:rPr>
                <w:rFonts w:cstheme="minorHAnsi"/>
                <w:b/>
                <w:bCs/>
              </w:rPr>
            </w:pPr>
          </w:p>
        </w:tc>
      </w:tr>
      <w:tr w:rsidR="008644CC" w:rsidRPr="00BE2FF0" w14:paraId="1D45459A" w14:textId="77777777" w:rsidTr="00F40D56">
        <w:tc>
          <w:tcPr>
            <w:tcW w:w="6799" w:type="dxa"/>
            <w:vAlign w:val="center"/>
          </w:tcPr>
          <w:p w14:paraId="368293B0" w14:textId="209FDAFD" w:rsidR="008644CC" w:rsidRPr="00BE2FF0" w:rsidRDefault="008644CC" w:rsidP="00F40D56">
            <w:pPr>
              <w:pStyle w:val="NoSpacing"/>
              <w:rPr>
                <w:rFonts w:cstheme="minorHAnsi"/>
              </w:rPr>
            </w:pPr>
            <w:r w:rsidRPr="00BE2FF0">
              <w:rPr>
                <w:rFonts w:cstheme="minorHAnsi"/>
              </w:rPr>
              <w:t>Honest, reliable, trustworthy and dedicated to the role</w:t>
            </w:r>
          </w:p>
        </w:tc>
        <w:tc>
          <w:tcPr>
            <w:tcW w:w="1418" w:type="dxa"/>
            <w:vAlign w:val="center"/>
          </w:tcPr>
          <w:p w14:paraId="4A6898E9" w14:textId="50D9E271" w:rsidR="008644CC" w:rsidRPr="00BE2FF0" w:rsidRDefault="008644CC" w:rsidP="00F40D56">
            <w:pPr>
              <w:pStyle w:val="NoSpacing"/>
              <w:jc w:val="center"/>
              <w:rPr>
                <w:rFonts w:cstheme="minorHAnsi"/>
                <w:b/>
                <w:bCs/>
              </w:rPr>
            </w:pPr>
            <w:r w:rsidRPr="00BE2FF0">
              <w:rPr>
                <w:rFonts w:cstheme="minorHAnsi"/>
                <w:b/>
                <w:bCs/>
              </w:rPr>
              <w:t>x</w:t>
            </w:r>
          </w:p>
        </w:tc>
        <w:tc>
          <w:tcPr>
            <w:tcW w:w="1411" w:type="dxa"/>
            <w:vAlign w:val="center"/>
          </w:tcPr>
          <w:p w14:paraId="29BEF18C" w14:textId="77777777" w:rsidR="008644CC" w:rsidRPr="00BE2FF0" w:rsidRDefault="008644CC" w:rsidP="00F40D56">
            <w:pPr>
              <w:pStyle w:val="NoSpacing"/>
              <w:jc w:val="center"/>
              <w:rPr>
                <w:rFonts w:cstheme="minorHAnsi"/>
                <w:b/>
                <w:bCs/>
              </w:rPr>
            </w:pPr>
          </w:p>
        </w:tc>
      </w:tr>
      <w:tr w:rsidR="005C3A63" w:rsidRPr="00BE2FF0" w14:paraId="46EA29C4" w14:textId="77777777" w:rsidTr="00F40D56">
        <w:tc>
          <w:tcPr>
            <w:tcW w:w="6799" w:type="dxa"/>
            <w:vAlign w:val="center"/>
          </w:tcPr>
          <w:p w14:paraId="430853B8" w14:textId="0E4CA1B5" w:rsidR="005C3A63" w:rsidRPr="00BE2FF0" w:rsidRDefault="005C3A63" w:rsidP="00F40D56">
            <w:pPr>
              <w:pStyle w:val="NoSpacing"/>
              <w:rPr>
                <w:rFonts w:cstheme="minorHAnsi"/>
              </w:rPr>
            </w:pPr>
            <w:r w:rsidRPr="00BE2FF0">
              <w:rPr>
                <w:rFonts w:cstheme="minorHAnsi"/>
              </w:rPr>
              <w:t>Empathetic nature, especially when supporting those accessing services</w:t>
            </w:r>
          </w:p>
        </w:tc>
        <w:tc>
          <w:tcPr>
            <w:tcW w:w="1418" w:type="dxa"/>
            <w:vAlign w:val="center"/>
          </w:tcPr>
          <w:p w14:paraId="31809F00" w14:textId="6CEEAFEF" w:rsidR="005C3A63" w:rsidRPr="00BE2FF0" w:rsidRDefault="005C3A63" w:rsidP="00F40D56">
            <w:pPr>
              <w:pStyle w:val="NoSpacing"/>
              <w:jc w:val="center"/>
              <w:rPr>
                <w:rFonts w:cstheme="minorHAnsi"/>
                <w:b/>
                <w:bCs/>
              </w:rPr>
            </w:pPr>
            <w:r w:rsidRPr="00BE2FF0">
              <w:rPr>
                <w:rFonts w:cstheme="minorHAnsi"/>
                <w:b/>
                <w:bCs/>
              </w:rPr>
              <w:t>x</w:t>
            </w:r>
          </w:p>
        </w:tc>
        <w:tc>
          <w:tcPr>
            <w:tcW w:w="1411" w:type="dxa"/>
            <w:vAlign w:val="center"/>
          </w:tcPr>
          <w:p w14:paraId="2E607EB8" w14:textId="77777777" w:rsidR="005C3A63" w:rsidRPr="00BE2FF0" w:rsidRDefault="005C3A63" w:rsidP="00F40D56">
            <w:pPr>
              <w:pStyle w:val="NoSpacing"/>
              <w:jc w:val="center"/>
              <w:rPr>
                <w:rFonts w:cstheme="minorHAnsi"/>
                <w:b/>
                <w:bCs/>
              </w:rPr>
            </w:pPr>
          </w:p>
        </w:tc>
      </w:tr>
      <w:tr w:rsidR="005C3A63" w:rsidRPr="00BE2FF0" w14:paraId="703A1BEB" w14:textId="77777777" w:rsidTr="00F40D56">
        <w:tc>
          <w:tcPr>
            <w:tcW w:w="6799" w:type="dxa"/>
            <w:vAlign w:val="center"/>
          </w:tcPr>
          <w:p w14:paraId="4C880207" w14:textId="004DF27F" w:rsidR="005C3A63" w:rsidRPr="00BE2FF0" w:rsidRDefault="005C3A63" w:rsidP="00F40D56">
            <w:pPr>
              <w:pStyle w:val="NoSpacing"/>
              <w:rPr>
                <w:rFonts w:cstheme="minorHAnsi"/>
              </w:rPr>
            </w:pPr>
            <w:r w:rsidRPr="00BE2FF0">
              <w:rPr>
                <w:rFonts w:cstheme="minorHAnsi"/>
              </w:rPr>
              <w:t>Self-motivated and able to show initiative</w:t>
            </w:r>
          </w:p>
        </w:tc>
        <w:tc>
          <w:tcPr>
            <w:tcW w:w="1418" w:type="dxa"/>
            <w:vAlign w:val="center"/>
          </w:tcPr>
          <w:p w14:paraId="18C2AE06" w14:textId="1BE06348" w:rsidR="005C3A63" w:rsidRPr="00BE2FF0" w:rsidRDefault="005C3A63" w:rsidP="00F40D56">
            <w:pPr>
              <w:pStyle w:val="NoSpacing"/>
              <w:jc w:val="center"/>
              <w:rPr>
                <w:rFonts w:cstheme="minorHAnsi"/>
                <w:b/>
                <w:bCs/>
              </w:rPr>
            </w:pPr>
            <w:r w:rsidRPr="00BE2FF0">
              <w:rPr>
                <w:rFonts w:cstheme="minorHAnsi"/>
                <w:b/>
                <w:bCs/>
              </w:rPr>
              <w:t>x</w:t>
            </w:r>
          </w:p>
        </w:tc>
        <w:tc>
          <w:tcPr>
            <w:tcW w:w="1411" w:type="dxa"/>
            <w:vAlign w:val="center"/>
          </w:tcPr>
          <w:p w14:paraId="7F9AC9BC" w14:textId="77777777" w:rsidR="005C3A63" w:rsidRPr="00BE2FF0" w:rsidRDefault="005C3A63" w:rsidP="00F40D56">
            <w:pPr>
              <w:pStyle w:val="NoSpacing"/>
              <w:jc w:val="center"/>
              <w:rPr>
                <w:rFonts w:cstheme="minorHAnsi"/>
                <w:b/>
                <w:bCs/>
              </w:rPr>
            </w:pPr>
          </w:p>
        </w:tc>
      </w:tr>
    </w:tbl>
    <w:p w14:paraId="3DA5FF8E" w14:textId="77777777" w:rsidR="008644CC" w:rsidRDefault="008644CC" w:rsidP="00911704">
      <w:pPr>
        <w:pStyle w:val="NoSpacing"/>
        <w:rPr>
          <w:b/>
          <w:bCs/>
          <w:sz w:val="24"/>
          <w:szCs w:val="24"/>
        </w:rPr>
      </w:pPr>
    </w:p>
    <w:p w14:paraId="70FE6224" w14:textId="77777777" w:rsidR="00AC2432" w:rsidRDefault="00AC2432" w:rsidP="00AC2432">
      <w:pPr>
        <w:pStyle w:val="NoSpacing"/>
        <w:jc w:val="center"/>
        <w:rPr>
          <w:sz w:val="20"/>
          <w:szCs w:val="20"/>
        </w:rPr>
      </w:pPr>
      <w:r w:rsidRPr="00AC2432">
        <w:rPr>
          <w:sz w:val="20"/>
          <w:szCs w:val="20"/>
        </w:rPr>
        <w:t xml:space="preserve">Primrose Hospice &amp; Family Support Centre is committed to an equal opportunities approach in everything we do. </w:t>
      </w:r>
    </w:p>
    <w:p w14:paraId="7DB42F1F" w14:textId="50E15ECB" w:rsidR="00AC2432" w:rsidRPr="00AC2432" w:rsidRDefault="00AC2432" w:rsidP="00AC2432">
      <w:pPr>
        <w:pStyle w:val="NoSpacing"/>
        <w:jc w:val="center"/>
        <w:rPr>
          <w:sz w:val="20"/>
          <w:szCs w:val="20"/>
        </w:rPr>
      </w:pPr>
      <w:r w:rsidRPr="00AC2432">
        <w:rPr>
          <w:sz w:val="20"/>
          <w:szCs w:val="20"/>
        </w:rPr>
        <w:t>This means that we seek to ensure anyone connected with Primrose Hospice, from patients and families through to donors, supporters, volunteers and staff are treated fairly, appropriately and with dignity and respect.</w:t>
      </w:r>
    </w:p>
    <w:sectPr w:rsidR="00AC2432" w:rsidRPr="00AC2432" w:rsidSect="00D95E89">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140A" w14:textId="77777777" w:rsidR="006206A7" w:rsidRDefault="006206A7" w:rsidP="00D95E89">
      <w:pPr>
        <w:spacing w:after="0" w:line="240" w:lineRule="auto"/>
      </w:pPr>
      <w:r>
        <w:separator/>
      </w:r>
    </w:p>
  </w:endnote>
  <w:endnote w:type="continuationSeparator" w:id="0">
    <w:p w14:paraId="25FA6FB3" w14:textId="77777777" w:rsidR="006206A7" w:rsidRDefault="006206A7" w:rsidP="00D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17E2" w14:textId="77777777" w:rsidR="006206A7" w:rsidRDefault="006206A7" w:rsidP="00D95E89">
      <w:pPr>
        <w:spacing w:after="0" w:line="240" w:lineRule="auto"/>
      </w:pPr>
      <w:r>
        <w:separator/>
      </w:r>
    </w:p>
  </w:footnote>
  <w:footnote w:type="continuationSeparator" w:id="0">
    <w:p w14:paraId="575783A0" w14:textId="77777777" w:rsidR="006206A7" w:rsidRDefault="006206A7" w:rsidP="00D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9366" w14:textId="50899F79" w:rsidR="00D95E89" w:rsidRDefault="00D95E89" w:rsidP="00D95E89">
    <w:pPr>
      <w:pStyle w:val="Header"/>
      <w:jc w:val="right"/>
    </w:pPr>
    <w:r w:rsidRPr="00785811">
      <w:rPr>
        <w:rFonts w:cstheme="minorHAnsi"/>
        <w:b/>
        <w:noProof/>
        <w:lang w:eastAsia="en-GB"/>
      </w:rPr>
      <w:drawing>
        <wp:inline distT="0" distB="0" distL="0" distR="0" wp14:anchorId="4AB7BB0D" wp14:editId="772AFEE4">
          <wp:extent cx="1619015" cy="6113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328" cy="622415"/>
                  </a:xfrm>
                  <a:prstGeom prst="rect">
                    <a:avLst/>
                  </a:prstGeom>
                </pic:spPr>
              </pic:pic>
            </a:graphicData>
          </a:graphic>
        </wp:inline>
      </w:drawing>
    </w:r>
  </w:p>
  <w:p w14:paraId="0E1FF87F" w14:textId="77777777" w:rsidR="00B6162C" w:rsidRDefault="00B6162C" w:rsidP="00D95E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D0E"/>
    <w:multiLevelType w:val="hybridMultilevel"/>
    <w:tmpl w:val="98A0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01507"/>
    <w:multiLevelType w:val="hybridMultilevel"/>
    <w:tmpl w:val="8E34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6313D"/>
    <w:multiLevelType w:val="hybridMultilevel"/>
    <w:tmpl w:val="4BEC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85849"/>
    <w:multiLevelType w:val="hybridMultilevel"/>
    <w:tmpl w:val="8FFC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0394F"/>
    <w:multiLevelType w:val="hybridMultilevel"/>
    <w:tmpl w:val="9520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D1472"/>
    <w:multiLevelType w:val="hybridMultilevel"/>
    <w:tmpl w:val="7EE204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D403B5"/>
    <w:multiLevelType w:val="hybridMultilevel"/>
    <w:tmpl w:val="B604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41CA3"/>
    <w:multiLevelType w:val="hybridMultilevel"/>
    <w:tmpl w:val="AD2CF4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D02F68"/>
    <w:multiLevelType w:val="hybridMultilevel"/>
    <w:tmpl w:val="EA12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8280C"/>
    <w:multiLevelType w:val="hybridMultilevel"/>
    <w:tmpl w:val="FC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747901">
    <w:abstractNumId w:val="3"/>
  </w:num>
  <w:num w:numId="2" w16cid:durableId="1982030036">
    <w:abstractNumId w:val="9"/>
  </w:num>
  <w:num w:numId="3" w16cid:durableId="1082876164">
    <w:abstractNumId w:val="5"/>
  </w:num>
  <w:num w:numId="4" w16cid:durableId="1039286363">
    <w:abstractNumId w:val="2"/>
  </w:num>
  <w:num w:numId="5" w16cid:durableId="1270044985">
    <w:abstractNumId w:val="1"/>
  </w:num>
  <w:num w:numId="6" w16cid:durableId="2005861881">
    <w:abstractNumId w:val="8"/>
  </w:num>
  <w:num w:numId="7" w16cid:durableId="1091975783">
    <w:abstractNumId w:val="4"/>
  </w:num>
  <w:num w:numId="8" w16cid:durableId="1230001372">
    <w:abstractNumId w:val="6"/>
  </w:num>
  <w:num w:numId="9" w16cid:durableId="1321958254">
    <w:abstractNumId w:val="0"/>
  </w:num>
  <w:num w:numId="10" w16cid:durableId="2018851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9"/>
    <w:rsid w:val="00003D46"/>
    <w:rsid w:val="00066D42"/>
    <w:rsid w:val="00085DA4"/>
    <w:rsid w:val="000B5A0F"/>
    <w:rsid w:val="000F4C2A"/>
    <w:rsid w:val="0018606F"/>
    <w:rsid w:val="001A3DA7"/>
    <w:rsid w:val="001F11F7"/>
    <w:rsid w:val="00200F80"/>
    <w:rsid w:val="002146C6"/>
    <w:rsid w:val="00274FFD"/>
    <w:rsid w:val="00296E32"/>
    <w:rsid w:val="002B525B"/>
    <w:rsid w:val="002B5D60"/>
    <w:rsid w:val="002F0319"/>
    <w:rsid w:val="002F677A"/>
    <w:rsid w:val="00315CB7"/>
    <w:rsid w:val="00316149"/>
    <w:rsid w:val="00324DC8"/>
    <w:rsid w:val="003A2864"/>
    <w:rsid w:val="003A581F"/>
    <w:rsid w:val="003A7985"/>
    <w:rsid w:val="003D7574"/>
    <w:rsid w:val="003E115B"/>
    <w:rsid w:val="0041113A"/>
    <w:rsid w:val="004200E1"/>
    <w:rsid w:val="00422151"/>
    <w:rsid w:val="004724E7"/>
    <w:rsid w:val="004A7B24"/>
    <w:rsid w:val="004C19F7"/>
    <w:rsid w:val="004F3336"/>
    <w:rsid w:val="005122FD"/>
    <w:rsid w:val="00556F1C"/>
    <w:rsid w:val="00565D7F"/>
    <w:rsid w:val="0057509D"/>
    <w:rsid w:val="00584ACE"/>
    <w:rsid w:val="00593265"/>
    <w:rsid w:val="005B3908"/>
    <w:rsid w:val="005C3A63"/>
    <w:rsid w:val="005D5873"/>
    <w:rsid w:val="005D79E3"/>
    <w:rsid w:val="0060513C"/>
    <w:rsid w:val="00610C77"/>
    <w:rsid w:val="006206A7"/>
    <w:rsid w:val="00627CED"/>
    <w:rsid w:val="006427E3"/>
    <w:rsid w:val="00667578"/>
    <w:rsid w:val="006B3125"/>
    <w:rsid w:val="006D795F"/>
    <w:rsid w:val="006F7200"/>
    <w:rsid w:val="00712BFE"/>
    <w:rsid w:val="007215FB"/>
    <w:rsid w:val="007239C7"/>
    <w:rsid w:val="00774B42"/>
    <w:rsid w:val="00777B65"/>
    <w:rsid w:val="0078436B"/>
    <w:rsid w:val="007C5779"/>
    <w:rsid w:val="007D1DAD"/>
    <w:rsid w:val="007E1ABD"/>
    <w:rsid w:val="008127DD"/>
    <w:rsid w:val="008644CC"/>
    <w:rsid w:val="008F1435"/>
    <w:rsid w:val="00903186"/>
    <w:rsid w:val="00911704"/>
    <w:rsid w:val="00912C2A"/>
    <w:rsid w:val="00971FA9"/>
    <w:rsid w:val="009840C1"/>
    <w:rsid w:val="009C07B8"/>
    <w:rsid w:val="00A052F6"/>
    <w:rsid w:val="00A13855"/>
    <w:rsid w:val="00A157C7"/>
    <w:rsid w:val="00A665C3"/>
    <w:rsid w:val="00A909F9"/>
    <w:rsid w:val="00AC2432"/>
    <w:rsid w:val="00AE0FC1"/>
    <w:rsid w:val="00AF1E03"/>
    <w:rsid w:val="00B1338C"/>
    <w:rsid w:val="00B6162C"/>
    <w:rsid w:val="00B81A45"/>
    <w:rsid w:val="00B82331"/>
    <w:rsid w:val="00B920B9"/>
    <w:rsid w:val="00BE2FF0"/>
    <w:rsid w:val="00C1129A"/>
    <w:rsid w:val="00C42025"/>
    <w:rsid w:val="00D46316"/>
    <w:rsid w:val="00D602A3"/>
    <w:rsid w:val="00D95E89"/>
    <w:rsid w:val="00DA3187"/>
    <w:rsid w:val="00DE1C98"/>
    <w:rsid w:val="00DE25B6"/>
    <w:rsid w:val="00E6099F"/>
    <w:rsid w:val="00EF32C8"/>
    <w:rsid w:val="00F215CF"/>
    <w:rsid w:val="00F23AF6"/>
    <w:rsid w:val="00F31F06"/>
    <w:rsid w:val="00F34381"/>
    <w:rsid w:val="00F57F98"/>
    <w:rsid w:val="00F63A10"/>
    <w:rsid w:val="00FA0FF3"/>
    <w:rsid w:val="00FB6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45FF"/>
  <w15:chartTrackingRefBased/>
  <w15:docId w15:val="{7B7F5846-B86F-4C52-A7FE-9B429708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E89"/>
    <w:pPr>
      <w:spacing w:after="0" w:line="240" w:lineRule="auto"/>
    </w:pPr>
  </w:style>
  <w:style w:type="paragraph" w:styleId="Header">
    <w:name w:val="header"/>
    <w:basedOn w:val="Normal"/>
    <w:link w:val="HeaderChar"/>
    <w:uiPriority w:val="99"/>
    <w:unhideWhenUsed/>
    <w:rsid w:val="00D95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E89"/>
  </w:style>
  <w:style w:type="paragraph" w:styleId="Footer">
    <w:name w:val="footer"/>
    <w:basedOn w:val="Normal"/>
    <w:link w:val="FooterChar"/>
    <w:uiPriority w:val="99"/>
    <w:unhideWhenUsed/>
    <w:rsid w:val="00D95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E89"/>
  </w:style>
  <w:style w:type="table" w:styleId="TableGrid">
    <w:name w:val="Table Grid"/>
    <w:basedOn w:val="TableNormal"/>
    <w:uiPriority w:val="39"/>
    <w:rsid w:val="00D9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5F41773967F4B9C471278E547AA43" ma:contentTypeVersion="16" ma:contentTypeDescription="Create a new document." ma:contentTypeScope="" ma:versionID="af2cd2d4fcfa51445e0b0e90635e0a84">
  <xsd:schema xmlns:xsd="http://www.w3.org/2001/XMLSchema" xmlns:xs="http://www.w3.org/2001/XMLSchema" xmlns:p="http://schemas.microsoft.com/office/2006/metadata/properties" xmlns:ns2="b0590d69-91dc-4605-bc67-85e88e9fa239" xmlns:ns3="50e4ce75-c5f0-4b45-bf96-8c98f55306a4" targetNamespace="http://schemas.microsoft.com/office/2006/metadata/properties" ma:root="true" ma:fieldsID="23d8d875a340dab62d572b8e27947e2d" ns2:_="" ns3:_="">
    <xsd:import namespace="b0590d69-91dc-4605-bc67-85e88e9fa239"/>
    <xsd:import namespace="50e4ce75-c5f0-4b45-bf96-8c98f5530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90d69-91dc-4605-bc67-85e88e9f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96837-d372-42e7-ab71-bb2f0bd914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4ce75-c5f0-4b45-bf96-8c98f55306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e1f6f93-1630-48d6-88b1-4fe5d72fb8cc}" ma:internalName="TaxCatchAll" ma:showField="CatchAllData" ma:web="50e4ce75-c5f0-4b45-bf96-8c98f55306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590d69-91dc-4605-bc67-85e88e9fa239">
      <Terms xmlns="http://schemas.microsoft.com/office/infopath/2007/PartnerControls"/>
    </lcf76f155ced4ddcb4097134ff3c332f>
    <TaxCatchAll xmlns="50e4ce75-c5f0-4b45-bf96-8c98f55306a4" xsi:nil="true"/>
  </documentManagement>
</p:properties>
</file>

<file path=customXml/itemProps1.xml><?xml version="1.0" encoding="utf-8"?>
<ds:datastoreItem xmlns:ds="http://schemas.openxmlformats.org/officeDocument/2006/customXml" ds:itemID="{788A954E-AB31-4413-BE60-B37185F13C72}"/>
</file>

<file path=customXml/itemProps2.xml><?xml version="1.0" encoding="utf-8"?>
<ds:datastoreItem xmlns:ds="http://schemas.openxmlformats.org/officeDocument/2006/customXml" ds:itemID="{C9A03906-4056-4E6C-8F80-0C8D2697B008}">
  <ds:schemaRefs>
    <ds:schemaRef ds:uri="http://schemas.microsoft.com/sharepoint/v3/contenttype/forms"/>
  </ds:schemaRefs>
</ds:datastoreItem>
</file>

<file path=customXml/itemProps3.xml><?xml version="1.0" encoding="utf-8"?>
<ds:datastoreItem xmlns:ds="http://schemas.openxmlformats.org/officeDocument/2006/customXml" ds:itemID="{E1542F0D-20B0-4643-9A96-D103405F27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Dalton</dc:creator>
  <cp:keywords/>
  <dc:description/>
  <cp:lastModifiedBy>Angélique Dalton</cp:lastModifiedBy>
  <cp:revision>78</cp:revision>
  <dcterms:created xsi:type="dcterms:W3CDTF">2025-01-31T08:19:00Z</dcterms:created>
  <dcterms:modified xsi:type="dcterms:W3CDTF">2025-03-19T13:02:00Z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0x010100C705F41773967F4B9C471278E547AA43</vt:lpwstr>
  </property>
  <property fmtid="{D5CDD505-2E9C-101B-9397-08002B2CF9AE}" pid="3" name="Order">
    <vt:r8>551000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