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5779" w:rsidR="00D95E89" w:rsidP="00D95E89" w:rsidRDefault="00D95E89" w14:paraId="4822EA04" w14:textId="77777777">
      <w:pPr>
        <w:pStyle w:val="NoSpacing"/>
        <w:jc w:val="center"/>
        <w:rPr>
          <w:b/>
          <w:bCs/>
          <w:sz w:val="24"/>
          <w:szCs w:val="24"/>
        </w:rPr>
      </w:pPr>
    </w:p>
    <w:p w:rsidR="00296E32" w:rsidP="00D95E89" w:rsidRDefault="00D95E89" w14:paraId="40011334" w14:textId="7124690A">
      <w:pPr>
        <w:pStyle w:val="NoSpacing"/>
        <w:jc w:val="center"/>
        <w:rPr>
          <w:b/>
          <w:bCs/>
          <w:sz w:val="28"/>
          <w:szCs w:val="28"/>
        </w:rPr>
      </w:pPr>
      <w:r w:rsidRPr="00D95E89">
        <w:rPr>
          <w:b/>
          <w:bCs/>
          <w:sz w:val="28"/>
          <w:szCs w:val="28"/>
        </w:rPr>
        <w:t>Primrose Hospice &amp; Family Support Centre</w:t>
      </w:r>
    </w:p>
    <w:p w:rsidRPr="007C5779" w:rsidR="00D95E89" w:rsidP="00D95E89" w:rsidRDefault="00D95E89" w14:paraId="1CDEA5BD" w14:textId="77777777">
      <w:pPr>
        <w:pStyle w:val="NoSpacing"/>
        <w:jc w:val="center"/>
        <w:rPr>
          <w:b/>
          <w:bCs/>
          <w:sz w:val="24"/>
          <w:szCs w:val="24"/>
        </w:rPr>
      </w:pPr>
    </w:p>
    <w:p w:rsidR="00D95E89" w:rsidP="00D95E89" w:rsidRDefault="008644CC" w14:paraId="7B0D3027" w14:textId="7FD86489">
      <w:pPr>
        <w:pStyle w:val="NoSpacing"/>
        <w:jc w:val="center"/>
        <w:rPr>
          <w:b/>
          <w:bCs/>
          <w:sz w:val="28"/>
          <w:szCs w:val="28"/>
        </w:rPr>
      </w:pPr>
      <w:r>
        <w:rPr>
          <w:b/>
          <w:bCs/>
          <w:sz w:val="28"/>
          <w:szCs w:val="28"/>
        </w:rPr>
        <w:t>Person Specification</w:t>
      </w:r>
    </w:p>
    <w:p w:rsidRPr="007C5779" w:rsidR="00D95E89" w:rsidP="00D95E89" w:rsidRDefault="00D95E89" w14:paraId="18F57183" w14:textId="1B105CAC">
      <w:pPr>
        <w:pStyle w:val="NoSpacing"/>
        <w:jc w:val="center"/>
        <w:rPr>
          <w:b/>
          <w:bCs/>
          <w:sz w:val="24"/>
          <w:szCs w:val="24"/>
        </w:rPr>
      </w:pPr>
    </w:p>
    <w:tbl>
      <w:tblPr>
        <w:tblStyle w:val="TableGrid"/>
        <w:tblW w:w="0" w:type="auto"/>
        <w:tblLook w:val="04A0" w:firstRow="1" w:lastRow="0" w:firstColumn="1" w:lastColumn="0" w:noHBand="0" w:noVBand="1"/>
      </w:tblPr>
      <w:tblGrid>
        <w:gridCol w:w="2830"/>
        <w:gridCol w:w="6798"/>
      </w:tblGrid>
      <w:tr w:rsidRPr="004724E7" w:rsidR="00D95E89" w:rsidTr="008644CC" w14:paraId="668CC8C9" w14:textId="77777777">
        <w:trPr>
          <w:trHeight w:val="454"/>
        </w:trPr>
        <w:tc>
          <w:tcPr>
            <w:tcW w:w="2830" w:type="dxa"/>
            <w:vAlign w:val="center"/>
          </w:tcPr>
          <w:p w:rsidRPr="004724E7" w:rsidR="00D95E89" w:rsidP="00D95E89" w:rsidRDefault="00D95E89" w14:paraId="35C5C569" w14:textId="6DD7100B">
            <w:pPr>
              <w:pStyle w:val="NoSpacing"/>
              <w:rPr>
                <w:b/>
                <w:bCs/>
                <w:sz w:val="28"/>
                <w:szCs w:val="28"/>
              </w:rPr>
            </w:pPr>
            <w:r w:rsidRPr="004724E7">
              <w:rPr>
                <w:b/>
                <w:bCs/>
                <w:sz w:val="28"/>
                <w:szCs w:val="28"/>
              </w:rPr>
              <w:t>Job Title:</w:t>
            </w:r>
          </w:p>
        </w:tc>
        <w:tc>
          <w:tcPr>
            <w:tcW w:w="6798" w:type="dxa"/>
            <w:vAlign w:val="center"/>
          </w:tcPr>
          <w:p w:rsidRPr="004724E7" w:rsidR="00D95E89" w:rsidP="00D95E89" w:rsidRDefault="000F4C2A" w14:paraId="7F331A81" w14:textId="4DB790AD">
            <w:pPr>
              <w:pStyle w:val="NoSpacing"/>
              <w:rPr>
                <w:b/>
                <w:bCs/>
                <w:sz w:val="28"/>
                <w:szCs w:val="28"/>
              </w:rPr>
            </w:pPr>
            <w:r w:rsidRPr="004724E7">
              <w:rPr>
                <w:rFonts w:cstheme="minorHAnsi"/>
                <w:b/>
                <w:bCs/>
                <w:sz w:val="28"/>
                <w:szCs w:val="28"/>
              </w:rPr>
              <w:t>Family Support Team Social Worker</w:t>
            </w:r>
          </w:p>
        </w:tc>
      </w:tr>
    </w:tbl>
    <w:p w:rsidRPr="007C5779" w:rsidR="00D95E89" w:rsidP="00D95E89" w:rsidRDefault="00D95E89" w14:paraId="5DC00128" w14:textId="052D358A">
      <w:pPr>
        <w:pStyle w:val="NoSpacing"/>
        <w:jc w:val="center"/>
        <w:rPr>
          <w:rFonts w:cstheme="minorHAnsi"/>
          <w:b/>
          <w:bCs/>
          <w:sz w:val="24"/>
          <w:szCs w:val="24"/>
        </w:rPr>
      </w:pPr>
    </w:p>
    <w:tbl>
      <w:tblPr>
        <w:tblStyle w:val="TableGrid"/>
        <w:tblW w:w="0" w:type="auto"/>
        <w:tblLook w:val="04A0" w:firstRow="1" w:lastRow="0" w:firstColumn="1" w:lastColumn="0" w:noHBand="0" w:noVBand="1"/>
      </w:tblPr>
      <w:tblGrid>
        <w:gridCol w:w="6799"/>
        <w:gridCol w:w="1418"/>
        <w:gridCol w:w="1411"/>
      </w:tblGrid>
      <w:tr w:rsidRPr="007C5779" w:rsidR="008644CC" w:rsidTr="61E08D38" w14:paraId="623026BB" w14:textId="77777777">
        <w:tc>
          <w:tcPr>
            <w:tcW w:w="6799" w:type="dxa"/>
            <w:tcMar/>
            <w:vAlign w:val="center"/>
          </w:tcPr>
          <w:p w:rsidRPr="007C5779" w:rsidR="008644CC" w:rsidP="008644CC" w:rsidRDefault="008644CC" w14:paraId="14FD764A" w14:textId="478083EB">
            <w:pPr>
              <w:pStyle w:val="NoSpacing"/>
              <w:rPr>
                <w:rFonts w:cstheme="minorHAnsi"/>
                <w:b/>
                <w:bCs/>
                <w:sz w:val="24"/>
                <w:szCs w:val="24"/>
              </w:rPr>
            </w:pPr>
            <w:r w:rsidRPr="007C5779">
              <w:rPr>
                <w:rFonts w:cstheme="minorHAnsi"/>
                <w:b/>
                <w:bCs/>
                <w:sz w:val="24"/>
                <w:szCs w:val="24"/>
              </w:rPr>
              <w:t>Qualifications</w:t>
            </w:r>
            <w:r w:rsidRPr="007C5779" w:rsidR="00584ACE">
              <w:rPr>
                <w:rFonts w:cstheme="minorHAnsi"/>
                <w:b/>
                <w:bCs/>
                <w:sz w:val="24"/>
                <w:szCs w:val="24"/>
              </w:rPr>
              <w:t xml:space="preserve"> / Registration</w:t>
            </w:r>
          </w:p>
        </w:tc>
        <w:tc>
          <w:tcPr>
            <w:tcW w:w="1418" w:type="dxa"/>
            <w:tcMar/>
            <w:vAlign w:val="center"/>
          </w:tcPr>
          <w:p w:rsidRPr="007C5779" w:rsidR="008644CC" w:rsidP="008644CC" w:rsidRDefault="008644CC" w14:paraId="5AAFAB81" w14:textId="1436C1C8">
            <w:pPr>
              <w:pStyle w:val="NoSpacing"/>
              <w:jc w:val="center"/>
              <w:rPr>
                <w:rFonts w:cstheme="minorHAnsi"/>
                <w:b/>
                <w:bCs/>
                <w:sz w:val="24"/>
                <w:szCs w:val="24"/>
              </w:rPr>
            </w:pPr>
            <w:r w:rsidRPr="007C5779">
              <w:rPr>
                <w:rFonts w:cstheme="minorHAnsi"/>
                <w:b/>
                <w:bCs/>
                <w:sz w:val="24"/>
                <w:szCs w:val="24"/>
              </w:rPr>
              <w:t>Essential</w:t>
            </w:r>
          </w:p>
        </w:tc>
        <w:tc>
          <w:tcPr>
            <w:tcW w:w="1411" w:type="dxa"/>
            <w:tcMar/>
            <w:vAlign w:val="center"/>
          </w:tcPr>
          <w:p w:rsidRPr="007C5779" w:rsidR="008644CC" w:rsidP="008644CC" w:rsidRDefault="008644CC" w14:paraId="3E5F1EDF" w14:textId="18F4854C">
            <w:pPr>
              <w:pStyle w:val="NoSpacing"/>
              <w:jc w:val="center"/>
              <w:rPr>
                <w:rFonts w:cstheme="minorHAnsi"/>
                <w:b/>
                <w:bCs/>
                <w:sz w:val="24"/>
                <w:szCs w:val="24"/>
              </w:rPr>
            </w:pPr>
            <w:r w:rsidRPr="007C5779">
              <w:rPr>
                <w:rFonts w:cstheme="minorHAnsi"/>
                <w:b/>
                <w:bCs/>
                <w:sz w:val="24"/>
                <w:szCs w:val="24"/>
              </w:rPr>
              <w:t>Desirable</w:t>
            </w:r>
          </w:p>
        </w:tc>
      </w:tr>
      <w:tr w:rsidRPr="007C5779" w:rsidR="008644CC" w:rsidTr="61E08D38" w14:paraId="33301268" w14:textId="77777777">
        <w:tc>
          <w:tcPr>
            <w:tcW w:w="6799" w:type="dxa"/>
            <w:tcMar/>
            <w:vAlign w:val="center"/>
          </w:tcPr>
          <w:p w:rsidRPr="007C5779" w:rsidR="008644CC" w:rsidP="008644CC" w:rsidRDefault="003A7985" w14:paraId="33D41D9D" w14:textId="7A646813">
            <w:pPr>
              <w:pStyle w:val="NoSpacing"/>
              <w:rPr>
                <w:rFonts w:cstheme="minorHAnsi"/>
                <w:sz w:val="24"/>
                <w:szCs w:val="24"/>
              </w:rPr>
            </w:pPr>
            <w:r w:rsidRPr="007C5779">
              <w:rPr>
                <w:rFonts w:cstheme="minorHAnsi"/>
                <w:sz w:val="24"/>
                <w:szCs w:val="24"/>
              </w:rPr>
              <w:t>Qualified social worker, CQSW, DIPSW degree or equivalent</w:t>
            </w:r>
          </w:p>
        </w:tc>
        <w:tc>
          <w:tcPr>
            <w:tcW w:w="1418" w:type="dxa"/>
            <w:tcMar/>
            <w:vAlign w:val="center"/>
          </w:tcPr>
          <w:p w:rsidRPr="007C5779" w:rsidR="008644CC" w:rsidP="008644CC" w:rsidRDefault="003A7985" w14:paraId="6B80E96C" w14:textId="78F9921E">
            <w:pPr>
              <w:pStyle w:val="NoSpacing"/>
              <w:jc w:val="center"/>
              <w:rPr>
                <w:rFonts w:cstheme="minorHAnsi"/>
                <w:b/>
                <w:bCs/>
                <w:sz w:val="24"/>
                <w:szCs w:val="24"/>
              </w:rPr>
            </w:pPr>
            <w:r w:rsidRPr="007C5779">
              <w:rPr>
                <w:rFonts w:cstheme="minorHAnsi"/>
                <w:b/>
                <w:bCs/>
                <w:sz w:val="24"/>
                <w:szCs w:val="24"/>
              </w:rPr>
              <w:t>x</w:t>
            </w:r>
          </w:p>
        </w:tc>
        <w:tc>
          <w:tcPr>
            <w:tcW w:w="1411" w:type="dxa"/>
            <w:tcMar/>
            <w:vAlign w:val="center"/>
          </w:tcPr>
          <w:p w:rsidRPr="007C5779" w:rsidR="008644CC" w:rsidP="008644CC" w:rsidRDefault="008644CC" w14:paraId="4B87C8D3" w14:textId="77777777">
            <w:pPr>
              <w:pStyle w:val="NoSpacing"/>
              <w:jc w:val="center"/>
              <w:rPr>
                <w:rFonts w:cstheme="minorHAnsi"/>
                <w:b/>
                <w:bCs/>
                <w:sz w:val="24"/>
                <w:szCs w:val="24"/>
              </w:rPr>
            </w:pPr>
          </w:p>
        </w:tc>
      </w:tr>
      <w:tr w:rsidRPr="007C5779" w:rsidR="004200E1" w:rsidTr="61E08D38" w14:paraId="60D448D4" w14:textId="77777777">
        <w:tc>
          <w:tcPr>
            <w:tcW w:w="6799" w:type="dxa"/>
            <w:tcMar/>
          </w:tcPr>
          <w:p w:rsidRPr="007C5779" w:rsidR="004200E1" w:rsidP="61E08D38" w:rsidRDefault="004200E1" w14:paraId="3EB3DB2B" w14:textId="699BBE00">
            <w:pPr>
              <w:pStyle w:val="NoSpacing"/>
              <w:rPr>
                <w:rFonts w:cs="Calibri" w:cstheme="minorAscii"/>
                <w:sz w:val="24"/>
                <w:szCs w:val="24"/>
              </w:rPr>
            </w:pPr>
            <w:r w:rsidRPr="61E08D38" w:rsidR="004200E1">
              <w:rPr>
                <w:rFonts w:cs="Calibri" w:cstheme="minorAscii"/>
                <w:sz w:val="24"/>
                <w:szCs w:val="24"/>
              </w:rPr>
              <w:t xml:space="preserve">Professional registration with </w:t>
            </w:r>
            <w:r w:rsidRPr="61E08D38" w:rsidR="7AE7F9CA">
              <w:rPr>
                <w:rFonts w:cs="Calibri" w:cstheme="minorAscii"/>
                <w:sz w:val="24"/>
                <w:szCs w:val="24"/>
              </w:rPr>
              <w:t>Social Work England</w:t>
            </w:r>
          </w:p>
        </w:tc>
        <w:tc>
          <w:tcPr>
            <w:tcW w:w="1418" w:type="dxa"/>
            <w:tcMar/>
          </w:tcPr>
          <w:p w:rsidRPr="007C5779" w:rsidR="004200E1" w:rsidP="004200E1" w:rsidRDefault="004200E1" w14:paraId="14EBCFF9" w14:textId="78432076">
            <w:pPr>
              <w:pStyle w:val="NoSpacing"/>
              <w:jc w:val="center"/>
              <w:rPr>
                <w:rFonts w:cstheme="minorHAnsi"/>
                <w:b/>
                <w:bCs/>
                <w:sz w:val="24"/>
                <w:szCs w:val="24"/>
              </w:rPr>
            </w:pPr>
            <w:r w:rsidRPr="007C5779">
              <w:rPr>
                <w:rFonts w:cstheme="minorHAnsi"/>
                <w:b/>
                <w:bCs/>
                <w:sz w:val="24"/>
                <w:szCs w:val="24"/>
              </w:rPr>
              <w:t>x</w:t>
            </w:r>
          </w:p>
        </w:tc>
        <w:tc>
          <w:tcPr>
            <w:tcW w:w="1411" w:type="dxa"/>
            <w:tcMar/>
          </w:tcPr>
          <w:p w:rsidRPr="007C5779" w:rsidR="004200E1" w:rsidP="004200E1" w:rsidRDefault="004200E1" w14:paraId="359644A5" w14:textId="77777777">
            <w:pPr>
              <w:pStyle w:val="NoSpacing"/>
              <w:jc w:val="center"/>
              <w:rPr>
                <w:rFonts w:cstheme="minorHAnsi"/>
                <w:b/>
                <w:bCs/>
                <w:sz w:val="24"/>
                <w:szCs w:val="24"/>
              </w:rPr>
            </w:pPr>
          </w:p>
        </w:tc>
      </w:tr>
      <w:tr w:rsidRPr="007C5779" w:rsidR="008644CC" w:rsidTr="61E08D38" w14:paraId="3466BC33" w14:textId="77777777">
        <w:tc>
          <w:tcPr>
            <w:tcW w:w="6799" w:type="dxa"/>
            <w:tcMar/>
            <w:vAlign w:val="center"/>
          </w:tcPr>
          <w:p w:rsidRPr="007C5779" w:rsidR="008644CC" w:rsidP="008644CC" w:rsidRDefault="007D1DAD" w14:paraId="08535E33" w14:textId="619CDE39">
            <w:pPr>
              <w:pStyle w:val="NoSpacing"/>
              <w:rPr>
                <w:rFonts w:cstheme="minorHAnsi"/>
                <w:sz w:val="24"/>
                <w:szCs w:val="24"/>
              </w:rPr>
            </w:pPr>
            <w:r w:rsidRPr="007C5779">
              <w:rPr>
                <w:rFonts w:cstheme="minorHAnsi"/>
                <w:sz w:val="24"/>
                <w:szCs w:val="24"/>
              </w:rPr>
              <w:t>Possess</w:t>
            </w:r>
            <w:r w:rsidRPr="007C5779" w:rsidR="003D7574">
              <w:rPr>
                <w:rFonts w:cstheme="minorHAnsi"/>
                <w:sz w:val="24"/>
                <w:szCs w:val="24"/>
              </w:rPr>
              <w:t xml:space="preserve"> full UK driving licence, and have held a full licence for 12 months. Have access to own vehicle or demonstrate the ability to travel across the Redditch and Bromsgrove district</w:t>
            </w:r>
          </w:p>
        </w:tc>
        <w:tc>
          <w:tcPr>
            <w:tcW w:w="1418" w:type="dxa"/>
            <w:tcMar/>
            <w:vAlign w:val="center"/>
          </w:tcPr>
          <w:p w:rsidRPr="007C5779" w:rsidR="008644CC" w:rsidP="008644CC" w:rsidRDefault="00F215CF" w14:paraId="01516F3F" w14:textId="52EC4731">
            <w:pPr>
              <w:pStyle w:val="NoSpacing"/>
              <w:jc w:val="center"/>
              <w:rPr>
                <w:rFonts w:cstheme="minorHAnsi"/>
                <w:b/>
                <w:bCs/>
                <w:sz w:val="24"/>
                <w:szCs w:val="24"/>
              </w:rPr>
            </w:pPr>
            <w:r w:rsidRPr="007C5779">
              <w:rPr>
                <w:rFonts w:cstheme="minorHAnsi"/>
                <w:b/>
                <w:bCs/>
                <w:sz w:val="24"/>
                <w:szCs w:val="24"/>
              </w:rPr>
              <w:t>x</w:t>
            </w:r>
          </w:p>
        </w:tc>
        <w:tc>
          <w:tcPr>
            <w:tcW w:w="1411" w:type="dxa"/>
            <w:tcMar/>
            <w:vAlign w:val="center"/>
          </w:tcPr>
          <w:p w:rsidRPr="007C5779" w:rsidR="008644CC" w:rsidP="00777B65" w:rsidRDefault="008644CC" w14:paraId="2C257784" w14:textId="77777777">
            <w:pPr>
              <w:pStyle w:val="NoSpacing"/>
              <w:jc w:val="center"/>
              <w:rPr>
                <w:rFonts w:cstheme="minorHAnsi"/>
                <w:b/>
                <w:bCs/>
                <w:sz w:val="24"/>
                <w:szCs w:val="24"/>
              </w:rPr>
            </w:pPr>
          </w:p>
        </w:tc>
      </w:tr>
      <w:tr w:rsidRPr="007C5779" w:rsidR="0060513C" w:rsidTr="61E08D38" w14:paraId="62FA10BD" w14:textId="77777777">
        <w:tc>
          <w:tcPr>
            <w:tcW w:w="6799" w:type="dxa"/>
            <w:tcMar/>
            <w:vAlign w:val="center"/>
          </w:tcPr>
          <w:p w:rsidRPr="007C5779" w:rsidR="0060513C" w:rsidP="006B3125" w:rsidRDefault="00777B65" w14:paraId="69B57338" w14:textId="61133A7D">
            <w:pPr>
              <w:rPr>
                <w:rFonts w:cstheme="minorHAnsi"/>
                <w:bCs/>
                <w:sz w:val="24"/>
                <w:szCs w:val="24"/>
              </w:rPr>
            </w:pPr>
            <w:r w:rsidRPr="007C5779">
              <w:rPr>
                <w:rFonts w:cstheme="minorHAnsi"/>
                <w:bCs/>
                <w:sz w:val="24"/>
                <w:szCs w:val="24"/>
              </w:rPr>
              <w:t>Post-qualification award, in relevant area, e.g. palliative care, multi-agency working, family therapy</w:t>
            </w:r>
          </w:p>
        </w:tc>
        <w:tc>
          <w:tcPr>
            <w:tcW w:w="1418" w:type="dxa"/>
            <w:tcMar/>
            <w:vAlign w:val="center"/>
          </w:tcPr>
          <w:p w:rsidRPr="007C5779" w:rsidR="0060513C" w:rsidP="008644CC" w:rsidRDefault="0060513C" w14:paraId="71120B79" w14:textId="77777777">
            <w:pPr>
              <w:pStyle w:val="NoSpacing"/>
              <w:jc w:val="center"/>
              <w:rPr>
                <w:rFonts w:cstheme="minorHAnsi"/>
                <w:b/>
                <w:bCs/>
                <w:sz w:val="24"/>
                <w:szCs w:val="24"/>
              </w:rPr>
            </w:pPr>
          </w:p>
        </w:tc>
        <w:tc>
          <w:tcPr>
            <w:tcW w:w="1411" w:type="dxa"/>
            <w:tcMar/>
            <w:vAlign w:val="center"/>
          </w:tcPr>
          <w:p w:rsidRPr="007C5779" w:rsidR="0060513C" w:rsidP="00777B65" w:rsidRDefault="00777B65" w14:paraId="5C4F22E2" w14:textId="5AAA30B9">
            <w:pPr>
              <w:pStyle w:val="NoSpacing"/>
              <w:jc w:val="center"/>
              <w:rPr>
                <w:rFonts w:cstheme="minorHAnsi"/>
                <w:b/>
                <w:bCs/>
                <w:sz w:val="24"/>
                <w:szCs w:val="24"/>
              </w:rPr>
            </w:pPr>
            <w:r w:rsidRPr="007C5779">
              <w:rPr>
                <w:rFonts w:cstheme="minorHAnsi"/>
                <w:b/>
                <w:bCs/>
                <w:sz w:val="24"/>
                <w:szCs w:val="24"/>
              </w:rPr>
              <w:t>x</w:t>
            </w:r>
          </w:p>
        </w:tc>
      </w:tr>
    </w:tbl>
    <w:p w:rsidRPr="007C5779" w:rsidR="00911704" w:rsidP="00911704" w:rsidRDefault="00911704" w14:paraId="326B9EDD" w14:textId="0B00E589">
      <w:pPr>
        <w:pStyle w:val="NoSpacing"/>
        <w:rPr>
          <w:rFonts w:cstheme="minorHAnsi"/>
          <w:b/>
          <w:bCs/>
          <w:sz w:val="24"/>
          <w:szCs w:val="24"/>
        </w:rPr>
      </w:pPr>
    </w:p>
    <w:tbl>
      <w:tblPr>
        <w:tblStyle w:val="TableGrid"/>
        <w:tblW w:w="0" w:type="auto"/>
        <w:tblLook w:val="04A0" w:firstRow="1" w:lastRow="0" w:firstColumn="1" w:lastColumn="0" w:noHBand="0" w:noVBand="1"/>
      </w:tblPr>
      <w:tblGrid>
        <w:gridCol w:w="6799"/>
        <w:gridCol w:w="1418"/>
        <w:gridCol w:w="1411"/>
      </w:tblGrid>
      <w:tr w:rsidRPr="007C5779" w:rsidR="008644CC" w:rsidTr="008644CC" w14:paraId="5621E448" w14:textId="77777777">
        <w:tc>
          <w:tcPr>
            <w:tcW w:w="6799" w:type="dxa"/>
            <w:vAlign w:val="center"/>
          </w:tcPr>
          <w:p w:rsidRPr="007C5779" w:rsidR="008644CC" w:rsidP="00F40D56" w:rsidRDefault="008644CC" w14:paraId="39B2BCEF" w14:textId="7DA34A12">
            <w:pPr>
              <w:pStyle w:val="NoSpacing"/>
              <w:rPr>
                <w:rFonts w:cstheme="minorHAnsi"/>
                <w:b/>
                <w:bCs/>
                <w:sz w:val="24"/>
                <w:szCs w:val="24"/>
              </w:rPr>
            </w:pPr>
            <w:r w:rsidRPr="007C5779">
              <w:rPr>
                <w:rFonts w:cstheme="minorHAnsi"/>
                <w:b/>
                <w:bCs/>
                <w:sz w:val="24"/>
                <w:szCs w:val="24"/>
              </w:rPr>
              <w:t xml:space="preserve">Knowledge </w:t>
            </w:r>
            <w:r w:rsidRPr="007C5779" w:rsidR="00774B42">
              <w:rPr>
                <w:rFonts w:cstheme="minorHAnsi"/>
                <w:b/>
                <w:bCs/>
                <w:sz w:val="24"/>
                <w:szCs w:val="24"/>
              </w:rPr>
              <w:t>/</w:t>
            </w:r>
            <w:r w:rsidRPr="007C5779">
              <w:rPr>
                <w:rFonts w:cstheme="minorHAnsi"/>
                <w:b/>
                <w:bCs/>
                <w:sz w:val="24"/>
                <w:szCs w:val="24"/>
              </w:rPr>
              <w:t xml:space="preserve"> Experience</w:t>
            </w:r>
          </w:p>
        </w:tc>
        <w:tc>
          <w:tcPr>
            <w:tcW w:w="1418" w:type="dxa"/>
            <w:vAlign w:val="center"/>
          </w:tcPr>
          <w:p w:rsidRPr="007C5779" w:rsidR="008644CC" w:rsidP="00F40D56" w:rsidRDefault="008644CC" w14:paraId="1906EA61" w14:textId="77777777">
            <w:pPr>
              <w:pStyle w:val="NoSpacing"/>
              <w:jc w:val="center"/>
              <w:rPr>
                <w:rFonts w:cstheme="minorHAnsi"/>
                <w:b/>
                <w:bCs/>
                <w:sz w:val="24"/>
                <w:szCs w:val="24"/>
              </w:rPr>
            </w:pPr>
            <w:r w:rsidRPr="007C5779">
              <w:rPr>
                <w:rFonts w:cstheme="minorHAnsi"/>
                <w:b/>
                <w:bCs/>
                <w:sz w:val="24"/>
                <w:szCs w:val="24"/>
              </w:rPr>
              <w:t>Essential</w:t>
            </w:r>
          </w:p>
        </w:tc>
        <w:tc>
          <w:tcPr>
            <w:tcW w:w="1411" w:type="dxa"/>
            <w:vAlign w:val="center"/>
          </w:tcPr>
          <w:p w:rsidRPr="007C5779" w:rsidR="008644CC" w:rsidP="00F40D56" w:rsidRDefault="008644CC" w14:paraId="395A3EA4" w14:textId="77777777">
            <w:pPr>
              <w:pStyle w:val="NoSpacing"/>
              <w:jc w:val="center"/>
              <w:rPr>
                <w:rFonts w:cstheme="minorHAnsi"/>
                <w:b/>
                <w:bCs/>
                <w:sz w:val="24"/>
                <w:szCs w:val="24"/>
              </w:rPr>
            </w:pPr>
            <w:r w:rsidRPr="007C5779">
              <w:rPr>
                <w:rFonts w:cstheme="minorHAnsi"/>
                <w:b/>
                <w:bCs/>
                <w:sz w:val="24"/>
                <w:szCs w:val="24"/>
              </w:rPr>
              <w:t>Desirable</w:t>
            </w:r>
          </w:p>
        </w:tc>
      </w:tr>
      <w:tr w:rsidRPr="007C5779" w:rsidR="008644CC" w:rsidTr="008644CC" w14:paraId="0AF50564" w14:textId="77777777">
        <w:tc>
          <w:tcPr>
            <w:tcW w:w="6799" w:type="dxa"/>
            <w:vAlign w:val="center"/>
          </w:tcPr>
          <w:p w:rsidRPr="007C5779" w:rsidR="008644CC" w:rsidP="00F40D56" w:rsidRDefault="00EF32C8" w14:paraId="6D3F7BAA" w14:textId="353F897D">
            <w:pPr>
              <w:pStyle w:val="NoSpacing"/>
              <w:rPr>
                <w:rFonts w:cstheme="minorHAnsi"/>
                <w:sz w:val="24"/>
                <w:szCs w:val="24"/>
              </w:rPr>
            </w:pPr>
            <w:r w:rsidRPr="007C5779">
              <w:rPr>
                <w:rFonts w:cstheme="minorHAnsi"/>
                <w:bCs/>
                <w:sz w:val="24"/>
                <w:szCs w:val="24"/>
              </w:rPr>
              <w:t>Social work experience in complex environments with responsibility for managing own caseload</w:t>
            </w:r>
          </w:p>
        </w:tc>
        <w:tc>
          <w:tcPr>
            <w:tcW w:w="1418" w:type="dxa"/>
            <w:vAlign w:val="center"/>
          </w:tcPr>
          <w:p w:rsidRPr="007C5779" w:rsidR="008644CC" w:rsidP="00F40D56" w:rsidRDefault="00FB6DEC" w14:paraId="37781CF9" w14:textId="4EA56DC5">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8644CC" w:rsidP="00F40D56" w:rsidRDefault="008644CC" w14:paraId="15FC4BCF" w14:textId="3B70FFC0">
            <w:pPr>
              <w:pStyle w:val="NoSpacing"/>
              <w:jc w:val="center"/>
              <w:rPr>
                <w:rFonts w:cstheme="minorHAnsi"/>
                <w:b/>
                <w:bCs/>
                <w:sz w:val="24"/>
                <w:szCs w:val="24"/>
              </w:rPr>
            </w:pPr>
          </w:p>
        </w:tc>
      </w:tr>
      <w:tr w:rsidRPr="007C5779" w:rsidR="00AE0FC1" w:rsidTr="008644CC" w14:paraId="01329721" w14:textId="77777777">
        <w:tc>
          <w:tcPr>
            <w:tcW w:w="6799" w:type="dxa"/>
            <w:vAlign w:val="center"/>
          </w:tcPr>
          <w:p w:rsidRPr="007C5779" w:rsidR="00AE0FC1" w:rsidP="00A052F6" w:rsidRDefault="00A052F6" w14:paraId="0262057E" w14:textId="618A5288">
            <w:pPr>
              <w:rPr>
                <w:rFonts w:cstheme="minorHAnsi"/>
                <w:sz w:val="24"/>
                <w:szCs w:val="24"/>
              </w:rPr>
            </w:pPr>
            <w:r w:rsidRPr="007C5779">
              <w:rPr>
                <w:rFonts w:cstheme="minorHAnsi"/>
                <w:sz w:val="24"/>
                <w:szCs w:val="24"/>
              </w:rPr>
              <w:t>Experience of working in an environment with vulnerable service users and being responsible for safeguarding decisions</w:t>
            </w:r>
          </w:p>
        </w:tc>
        <w:tc>
          <w:tcPr>
            <w:tcW w:w="1418" w:type="dxa"/>
            <w:vAlign w:val="center"/>
          </w:tcPr>
          <w:p w:rsidRPr="007C5779" w:rsidR="00AE0FC1" w:rsidP="00F40D56" w:rsidRDefault="00A052F6" w14:paraId="057974A4" w14:textId="5775B3B3">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AE0FC1" w:rsidP="00F40D56" w:rsidRDefault="00AE0FC1" w14:paraId="1F7C5E19" w14:textId="77777777">
            <w:pPr>
              <w:pStyle w:val="NoSpacing"/>
              <w:jc w:val="center"/>
              <w:rPr>
                <w:rFonts w:cstheme="minorHAnsi"/>
                <w:b/>
                <w:bCs/>
                <w:sz w:val="24"/>
                <w:szCs w:val="24"/>
              </w:rPr>
            </w:pPr>
          </w:p>
        </w:tc>
      </w:tr>
      <w:tr w:rsidRPr="007C5779" w:rsidR="008644CC" w:rsidTr="008644CC" w14:paraId="63131276" w14:textId="77777777">
        <w:tc>
          <w:tcPr>
            <w:tcW w:w="6799" w:type="dxa"/>
            <w:vAlign w:val="center"/>
          </w:tcPr>
          <w:p w:rsidRPr="007C5779" w:rsidR="008644CC" w:rsidP="00F40D56" w:rsidRDefault="005C3A63" w14:paraId="74DC81DA" w14:textId="3AF9E875">
            <w:pPr>
              <w:pStyle w:val="NoSpacing"/>
              <w:rPr>
                <w:rFonts w:cstheme="minorHAnsi"/>
                <w:sz w:val="24"/>
                <w:szCs w:val="24"/>
              </w:rPr>
            </w:pPr>
            <w:r w:rsidRPr="007C5779">
              <w:rPr>
                <w:rFonts w:cstheme="minorHAnsi"/>
                <w:sz w:val="24"/>
                <w:szCs w:val="24"/>
              </w:rPr>
              <w:t>Understanding of the hospice environment</w:t>
            </w:r>
          </w:p>
        </w:tc>
        <w:tc>
          <w:tcPr>
            <w:tcW w:w="1418" w:type="dxa"/>
            <w:vAlign w:val="center"/>
          </w:tcPr>
          <w:p w:rsidRPr="007C5779" w:rsidR="008644CC" w:rsidP="00F40D56" w:rsidRDefault="008644CC" w14:paraId="4A6E6EB2" w14:textId="77777777">
            <w:pPr>
              <w:pStyle w:val="NoSpacing"/>
              <w:jc w:val="center"/>
              <w:rPr>
                <w:rFonts w:cstheme="minorHAnsi"/>
                <w:b/>
                <w:bCs/>
                <w:sz w:val="24"/>
                <w:szCs w:val="24"/>
              </w:rPr>
            </w:pPr>
          </w:p>
        </w:tc>
        <w:tc>
          <w:tcPr>
            <w:tcW w:w="1411" w:type="dxa"/>
            <w:vAlign w:val="center"/>
          </w:tcPr>
          <w:p w:rsidRPr="007C5779" w:rsidR="008644CC" w:rsidP="00F40D56" w:rsidRDefault="005C3A63" w14:paraId="09998F17" w14:textId="20579AAF">
            <w:pPr>
              <w:pStyle w:val="NoSpacing"/>
              <w:jc w:val="center"/>
              <w:rPr>
                <w:rFonts w:cstheme="minorHAnsi"/>
                <w:b/>
                <w:bCs/>
                <w:sz w:val="24"/>
                <w:szCs w:val="24"/>
              </w:rPr>
            </w:pPr>
            <w:r w:rsidRPr="007C5779">
              <w:rPr>
                <w:rFonts w:cstheme="minorHAnsi"/>
                <w:b/>
                <w:bCs/>
                <w:sz w:val="24"/>
                <w:szCs w:val="24"/>
              </w:rPr>
              <w:t>x</w:t>
            </w:r>
          </w:p>
        </w:tc>
      </w:tr>
      <w:tr w:rsidRPr="007C5779" w:rsidR="008644CC" w:rsidTr="008644CC" w14:paraId="7BA1C539" w14:textId="77777777">
        <w:tc>
          <w:tcPr>
            <w:tcW w:w="6799" w:type="dxa"/>
            <w:vAlign w:val="center"/>
          </w:tcPr>
          <w:p w:rsidRPr="007C5779" w:rsidR="008644CC" w:rsidP="005D5873" w:rsidRDefault="005D5873" w14:paraId="6DB8200A" w14:textId="128D083F">
            <w:pPr>
              <w:rPr>
                <w:rFonts w:cstheme="minorHAnsi"/>
                <w:sz w:val="24"/>
                <w:szCs w:val="24"/>
              </w:rPr>
            </w:pPr>
            <w:r w:rsidRPr="007C5779">
              <w:rPr>
                <w:rFonts w:cstheme="minorHAnsi"/>
                <w:bCs/>
                <w:sz w:val="24"/>
                <w:szCs w:val="24"/>
              </w:rPr>
              <w:t>Experience of working with grief, loss, death and bereavement, welfare benefits, children, adolescents, family work, group work</w:t>
            </w:r>
          </w:p>
        </w:tc>
        <w:tc>
          <w:tcPr>
            <w:tcW w:w="1418" w:type="dxa"/>
            <w:vAlign w:val="center"/>
          </w:tcPr>
          <w:p w:rsidRPr="007C5779" w:rsidR="008644CC" w:rsidP="00F40D56" w:rsidRDefault="008644CC" w14:paraId="4BB22468" w14:textId="77777777">
            <w:pPr>
              <w:pStyle w:val="NoSpacing"/>
              <w:jc w:val="center"/>
              <w:rPr>
                <w:rFonts w:cstheme="minorHAnsi"/>
                <w:b/>
                <w:bCs/>
                <w:sz w:val="24"/>
                <w:szCs w:val="24"/>
              </w:rPr>
            </w:pPr>
          </w:p>
        </w:tc>
        <w:tc>
          <w:tcPr>
            <w:tcW w:w="1411" w:type="dxa"/>
            <w:vAlign w:val="center"/>
          </w:tcPr>
          <w:p w:rsidRPr="007C5779" w:rsidR="008644CC" w:rsidP="00F40D56" w:rsidRDefault="005D5873" w14:paraId="0C2B7E87" w14:textId="65CD6133">
            <w:pPr>
              <w:pStyle w:val="NoSpacing"/>
              <w:jc w:val="center"/>
              <w:rPr>
                <w:rFonts w:cstheme="minorHAnsi"/>
                <w:b/>
                <w:bCs/>
                <w:sz w:val="24"/>
                <w:szCs w:val="24"/>
              </w:rPr>
            </w:pPr>
            <w:r w:rsidRPr="007C5779">
              <w:rPr>
                <w:rFonts w:cstheme="minorHAnsi"/>
                <w:b/>
                <w:bCs/>
                <w:sz w:val="24"/>
                <w:szCs w:val="24"/>
              </w:rPr>
              <w:t>x</w:t>
            </w:r>
          </w:p>
        </w:tc>
      </w:tr>
      <w:tr w:rsidRPr="007C5779" w:rsidR="00F63A10" w:rsidTr="008644CC" w14:paraId="468F4413" w14:textId="77777777">
        <w:tc>
          <w:tcPr>
            <w:tcW w:w="6799" w:type="dxa"/>
            <w:vAlign w:val="center"/>
          </w:tcPr>
          <w:p w:rsidRPr="007C5779" w:rsidR="00F63A10" w:rsidP="00F40D56" w:rsidRDefault="005D5873" w14:paraId="3F9D537B" w14:textId="37702F25">
            <w:pPr>
              <w:pStyle w:val="NoSpacing"/>
              <w:rPr>
                <w:rFonts w:cstheme="minorHAnsi"/>
                <w:sz w:val="24"/>
                <w:szCs w:val="24"/>
                <w:highlight w:val="yellow"/>
              </w:rPr>
            </w:pPr>
            <w:r w:rsidRPr="007C5779">
              <w:rPr>
                <w:rFonts w:cstheme="minorHAnsi"/>
                <w:bCs/>
                <w:sz w:val="24"/>
                <w:szCs w:val="24"/>
              </w:rPr>
              <w:t>Experience of working with volunteers</w:t>
            </w:r>
          </w:p>
        </w:tc>
        <w:tc>
          <w:tcPr>
            <w:tcW w:w="1418" w:type="dxa"/>
            <w:vAlign w:val="center"/>
          </w:tcPr>
          <w:p w:rsidRPr="007C5779" w:rsidR="00F63A10" w:rsidP="00F40D56" w:rsidRDefault="00F63A10" w14:paraId="11987871" w14:textId="77777777">
            <w:pPr>
              <w:pStyle w:val="NoSpacing"/>
              <w:jc w:val="center"/>
              <w:rPr>
                <w:rFonts w:cstheme="minorHAnsi"/>
                <w:b/>
                <w:bCs/>
                <w:sz w:val="24"/>
                <w:szCs w:val="24"/>
              </w:rPr>
            </w:pPr>
          </w:p>
        </w:tc>
        <w:tc>
          <w:tcPr>
            <w:tcW w:w="1411" w:type="dxa"/>
            <w:vAlign w:val="center"/>
          </w:tcPr>
          <w:p w:rsidRPr="007C5779" w:rsidR="00F63A10" w:rsidP="00F40D56" w:rsidRDefault="005D5873" w14:paraId="215149F7" w14:textId="1316DBAA">
            <w:pPr>
              <w:pStyle w:val="NoSpacing"/>
              <w:jc w:val="center"/>
              <w:rPr>
                <w:rFonts w:cstheme="minorHAnsi"/>
                <w:b/>
                <w:bCs/>
                <w:sz w:val="24"/>
                <w:szCs w:val="24"/>
              </w:rPr>
            </w:pPr>
            <w:r w:rsidRPr="007C5779">
              <w:rPr>
                <w:rFonts w:cstheme="minorHAnsi"/>
                <w:b/>
                <w:bCs/>
                <w:sz w:val="24"/>
                <w:szCs w:val="24"/>
              </w:rPr>
              <w:t>x</w:t>
            </w:r>
          </w:p>
        </w:tc>
      </w:tr>
    </w:tbl>
    <w:p w:rsidRPr="007C5779" w:rsidR="008644CC" w:rsidP="00911704" w:rsidRDefault="008644CC" w14:paraId="3C727C48" w14:textId="08182727">
      <w:pPr>
        <w:pStyle w:val="NoSpacing"/>
        <w:rPr>
          <w:rFonts w:cstheme="minorHAnsi"/>
          <w:b/>
          <w:bCs/>
          <w:sz w:val="24"/>
          <w:szCs w:val="24"/>
        </w:rPr>
      </w:pPr>
    </w:p>
    <w:tbl>
      <w:tblPr>
        <w:tblStyle w:val="TableGrid"/>
        <w:tblW w:w="0" w:type="auto"/>
        <w:tblLook w:val="04A0" w:firstRow="1" w:lastRow="0" w:firstColumn="1" w:lastColumn="0" w:noHBand="0" w:noVBand="1"/>
      </w:tblPr>
      <w:tblGrid>
        <w:gridCol w:w="6799"/>
        <w:gridCol w:w="1418"/>
        <w:gridCol w:w="1411"/>
      </w:tblGrid>
      <w:tr w:rsidRPr="007C5779" w:rsidR="008644CC" w:rsidTr="008644CC" w14:paraId="3397C158" w14:textId="77777777">
        <w:tc>
          <w:tcPr>
            <w:tcW w:w="6799" w:type="dxa"/>
            <w:vAlign w:val="center"/>
          </w:tcPr>
          <w:p w:rsidRPr="007C5779" w:rsidR="008644CC" w:rsidP="00F40D56" w:rsidRDefault="008644CC" w14:paraId="1E68588D" w14:textId="176D57FB">
            <w:pPr>
              <w:pStyle w:val="NoSpacing"/>
              <w:rPr>
                <w:rFonts w:cstheme="minorHAnsi"/>
                <w:b/>
                <w:bCs/>
                <w:sz w:val="24"/>
                <w:szCs w:val="24"/>
              </w:rPr>
            </w:pPr>
            <w:r w:rsidRPr="007C5779">
              <w:rPr>
                <w:rFonts w:cstheme="minorHAnsi"/>
                <w:b/>
                <w:bCs/>
                <w:sz w:val="24"/>
                <w:szCs w:val="24"/>
              </w:rPr>
              <w:t xml:space="preserve">Skills </w:t>
            </w:r>
            <w:r w:rsidRPr="007C5779" w:rsidR="00774B42">
              <w:rPr>
                <w:rFonts w:cstheme="minorHAnsi"/>
                <w:b/>
                <w:bCs/>
                <w:sz w:val="24"/>
                <w:szCs w:val="24"/>
              </w:rPr>
              <w:t xml:space="preserve">/ </w:t>
            </w:r>
            <w:r w:rsidRPr="007C5779">
              <w:rPr>
                <w:rFonts w:cstheme="minorHAnsi"/>
                <w:b/>
                <w:bCs/>
                <w:sz w:val="24"/>
                <w:szCs w:val="24"/>
              </w:rPr>
              <w:t>Abilities</w:t>
            </w:r>
            <w:r w:rsidRPr="007C5779" w:rsidR="00774B42">
              <w:rPr>
                <w:rFonts w:cstheme="minorHAnsi"/>
                <w:b/>
                <w:bCs/>
                <w:sz w:val="24"/>
                <w:szCs w:val="24"/>
              </w:rPr>
              <w:t xml:space="preserve"> / Behaviours</w:t>
            </w:r>
          </w:p>
        </w:tc>
        <w:tc>
          <w:tcPr>
            <w:tcW w:w="1418" w:type="dxa"/>
            <w:vAlign w:val="center"/>
          </w:tcPr>
          <w:p w:rsidRPr="007C5779" w:rsidR="008644CC" w:rsidP="00F40D56" w:rsidRDefault="008644CC" w14:paraId="2419D2EB" w14:textId="77777777">
            <w:pPr>
              <w:pStyle w:val="NoSpacing"/>
              <w:jc w:val="center"/>
              <w:rPr>
                <w:rFonts w:cstheme="minorHAnsi"/>
                <w:b/>
                <w:bCs/>
                <w:sz w:val="24"/>
                <w:szCs w:val="24"/>
              </w:rPr>
            </w:pPr>
            <w:r w:rsidRPr="007C5779">
              <w:rPr>
                <w:rFonts w:cstheme="minorHAnsi"/>
                <w:b/>
                <w:bCs/>
                <w:sz w:val="24"/>
                <w:szCs w:val="24"/>
              </w:rPr>
              <w:t>Essential</w:t>
            </w:r>
          </w:p>
        </w:tc>
        <w:tc>
          <w:tcPr>
            <w:tcW w:w="1411" w:type="dxa"/>
            <w:vAlign w:val="center"/>
          </w:tcPr>
          <w:p w:rsidRPr="007C5779" w:rsidR="008644CC" w:rsidP="00F40D56" w:rsidRDefault="008644CC" w14:paraId="0DBD55F8" w14:textId="77777777">
            <w:pPr>
              <w:pStyle w:val="NoSpacing"/>
              <w:jc w:val="center"/>
              <w:rPr>
                <w:rFonts w:cstheme="minorHAnsi"/>
                <w:b/>
                <w:bCs/>
                <w:sz w:val="24"/>
                <w:szCs w:val="24"/>
              </w:rPr>
            </w:pPr>
            <w:r w:rsidRPr="007C5779">
              <w:rPr>
                <w:rFonts w:cstheme="minorHAnsi"/>
                <w:b/>
                <w:bCs/>
                <w:sz w:val="24"/>
                <w:szCs w:val="24"/>
              </w:rPr>
              <w:t>Desirable</w:t>
            </w:r>
          </w:p>
        </w:tc>
      </w:tr>
      <w:tr w:rsidRPr="007C5779" w:rsidR="004A7B24" w:rsidTr="008644CC" w14:paraId="2F8A1A7A" w14:textId="77777777">
        <w:tc>
          <w:tcPr>
            <w:tcW w:w="6799" w:type="dxa"/>
            <w:vAlign w:val="center"/>
          </w:tcPr>
          <w:p w:rsidRPr="007C5779" w:rsidR="00F23AF6" w:rsidP="00C1129A" w:rsidRDefault="00C1129A" w14:paraId="7ECA422A" w14:textId="74BE3E23">
            <w:p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r w:rsidRPr="007C5779">
              <w:rPr>
                <w:rFonts w:cstheme="minorHAnsi"/>
                <w:b/>
                <w:bCs/>
                <w:sz w:val="24"/>
                <w:szCs w:val="24"/>
              </w:rPr>
              <w:t>Relating to others</w:t>
            </w:r>
            <w:r w:rsidRPr="007C5779" w:rsidR="00D602A3">
              <w:rPr>
                <w:rFonts w:cstheme="minorHAnsi"/>
                <w:b/>
                <w:bCs/>
                <w:sz w:val="24"/>
                <w:szCs w:val="24"/>
              </w:rPr>
              <w:t xml:space="preserve"> - </w:t>
            </w:r>
            <w:r w:rsidRPr="007C5779" w:rsidR="00A157C7">
              <w:rPr>
                <w:rFonts w:cstheme="minorHAnsi"/>
                <w:sz w:val="24"/>
                <w:szCs w:val="24"/>
              </w:rPr>
              <w:t>able to</w:t>
            </w:r>
            <w:r w:rsidRPr="007C5779" w:rsidR="00F23AF6">
              <w:rPr>
                <w:rFonts w:cstheme="minorHAnsi"/>
                <w:sz w:val="24"/>
                <w:szCs w:val="24"/>
              </w:rPr>
              <w:t>:</w:t>
            </w:r>
          </w:p>
          <w:p w:rsidRPr="007C5779" w:rsidR="00F23AF6" w:rsidP="00F23AF6" w:rsidRDefault="00C1129A" w14:paraId="3E13EC2D" w14:textId="77777777">
            <w:pPr>
              <w:pStyle w:val="ListParagraph"/>
              <w:numPr>
                <w:ilvl w:val="0"/>
                <w:numId w:val="4"/>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r w:rsidRPr="007C5779">
              <w:rPr>
                <w:rFonts w:cstheme="minorHAnsi"/>
                <w:sz w:val="24"/>
                <w:szCs w:val="24"/>
              </w:rPr>
              <w:t>quickly build rapport and easily establish relationships with individuals and families</w:t>
            </w:r>
          </w:p>
          <w:p w:rsidRPr="007C5779" w:rsidR="00F23AF6" w:rsidP="00F23AF6" w:rsidRDefault="00C1129A" w14:paraId="03043AAD" w14:textId="77777777">
            <w:pPr>
              <w:pStyle w:val="ListParagraph"/>
              <w:numPr>
                <w:ilvl w:val="0"/>
                <w:numId w:val="4"/>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r w:rsidRPr="007C5779">
              <w:rPr>
                <w:rFonts w:cstheme="minorHAnsi"/>
                <w:sz w:val="24"/>
                <w:szCs w:val="24"/>
              </w:rPr>
              <w:t>work at depth with complex issues</w:t>
            </w:r>
          </w:p>
          <w:p w:rsidRPr="007C5779" w:rsidR="004A7B24" w:rsidP="00F23AF6" w:rsidRDefault="00F23AF6" w14:paraId="022766ED" w14:textId="30EFA0F1">
            <w:pPr>
              <w:pStyle w:val="ListParagraph"/>
              <w:numPr>
                <w:ilvl w:val="0"/>
                <w:numId w:val="4"/>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r w:rsidRPr="007C5779">
              <w:rPr>
                <w:rFonts w:cstheme="minorHAnsi"/>
                <w:sz w:val="24"/>
                <w:szCs w:val="24"/>
              </w:rPr>
              <w:t>wo</w:t>
            </w:r>
            <w:r w:rsidRPr="007C5779" w:rsidR="00C1129A">
              <w:rPr>
                <w:rFonts w:cstheme="minorHAnsi"/>
                <w:sz w:val="24"/>
                <w:szCs w:val="24"/>
              </w:rPr>
              <w:t>rk alongside and interact with others in a sensitive and effective way</w:t>
            </w:r>
          </w:p>
        </w:tc>
        <w:tc>
          <w:tcPr>
            <w:tcW w:w="1418" w:type="dxa"/>
            <w:vAlign w:val="center"/>
          </w:tcPr>
          <w:p w:rsidRPr="007C5779" w:rsidR="004A7B24" w:rsidP="00F40D56" w:rsidRDefault="00A157C7" w14:paraId="3CA435B0" w14:textId="5D13CCD0">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4A7B24" w:rsidP="00F40D56" w:rsidRDefault="004A7B24" w14:paraId="02AC857F" w14:textId="77777777">
            <w:pPr>
              <w:pStyle w:val="NoSpacing"/>
              <w:jc w:val="center"/>
              <w:rPr>
                <w:rFonts w:cstheme="minorHAnsi"/>
                <w:b/>
                <w:bCs/>
                <w:sz w:val="24"/>
                <w:szCs w:val="24"/>
              </w:rPr>
            </w:pPr>
          </w:p>
        </w:tc>
      </w:tr>
      <w:tr w:rsidRPr="007C5779" w:rsidR="00C1129A" w:rsidTr="008644CC" w14:paraId="2C9FA922" w14:textId="77777777">
        <w:tc>
          <w:tcPr>
            <w:tcW w:w="6799" w:type="dxa"/>
            <w:vAlign w:val="center"/>
          </w:tcPr>
          <w:p w:rsidRPr="007C5779" w:rsidR="00D602A3" w:rsidP="00C1129A" w:rsidRDefault="009C07B8" w14:paraId="4CB5A4FA" w14:textId="77777777">
            <w:p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r w:rsidRPr="007C5779">
              <w:rPr>
                <w:rFonts w:cstheme="minorHAnsi"/>
                <w:b/>
                <w:bCs/>
                <w:sz w:val="24"/>
                <w:szCs w:val="24"/>
              </w:rPr>
              <w:t>Assessment</w:t>
            </w:r>
            <w:r w:rsidRPr="007C5779" w:rsidR="00F23AF6">
              <w:rPr>
                <w:rFonts w:cstheme="minorHAnsi"/>
                <w:b/>
                <w:bCs/>
                <w:sz w:val="24"/>
                <w:szCs w:val="24"/>
              </w:rPr>
              <w:t xml:space="preserve"> </w:t>
            </w:r>
            <w:r w:rsidRPr="007C5779" w:rsidR="00D602A3">
              <w:rPr>
                <w:rFonts w:cstheme="minorHAnsi"/>
                <w:b/>
                <w:bCs/>
                <w:sz w:val="24"/>
                <w:szCs w:val="24"/>
              </w:rPr>
              <w:t xml:space="preserve">- </w:t>
            </w:r>
            <w:r w:rsidRPr="007C5779" w:rsidR="00D602A3">
              <w:rPr>
                <w:rFonts w:cstheme="minorHAnsi"/>
                <w:sz w:val="24"/>
                <w:szCs w:val="24"/>
              </w:rPr>
              <w:t>able to:</w:t>
            </w:r>
          </w:p>
          <w:p w:rsidRPr="007C5779" w:rsidR="00C1129A" w:rsidP="0078436B" w:rsidRDefault="009C07B8" w14:paraId="74479299" w14:textId="6F76AFDA">
            <w:pPr>
              <w:pStyle w:val="ListParagraph"/>
              <w:numPr>
                <w:ilvl w:val="0"/>
                <w:numId w:val="5"/>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r w:rsidRPr="007C5779">
              <w:rPr>
                <w:rFonts w:cstheme="minorHAnsi"/>
                <w:sz w:val="24"/>
                <w:szCs w:val="24"/>
              </w:rPr>
              <w:t>identify and assess patient and family needs with respect to financial, physical, emotional and psychological vulnerability and strengths.</w:t>
            </w:r>
          </w:p>
        </w:tc>
        <w:tc>
          <w:tcPr>
            <w:tcW w:w="1418" w:type="dxa"/>
            <w:vAlign w:val="center"/>
          </w:tcPr>
          <w:p w:rsidRPr="007C5779" w:rsidR="00C1129A" w:rsidP="00F40D56" w:rsidRDefault="0078436B" w14:paraId="78CFF097" w14:textId="2F049765">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C1129A" w:rsidP="00F40D56" w:rsidRDefault="00C1129A" w14:paraId="5C4DB82E" w14:textId="77777777">
            <w:pPr>
              <w:pStyle w:val="NoSpacing"/>
              <w:jc w:val="center"/>
              <w:rPr>
                <w:rFonts w:cstheme="minorHAnsi"/>
                <w:b/>
                <w:bCs/>
                <w:sz w:val="24"/>
                <w:szCs w:val="24"/>
              </w:rPr>
            </w:pPr>
          </w:p>
        </w:tc>
      </w:tr>
      <w:tr w:rsidRPr="007C5779" w:rsidR="009840C1" w:rsidTr="008644CC" w14:paraId="34B0BDB1" w14:textId="77777777">
        <w:tc>
          <w:tcPr>
            <w:tcW w:w="6799" w:type="dxa"/>
            <w:vAlign w:val="center"/>
          </w:tcPr>
          <w:p w:rsidRPr="007C5779" w:rsidR="0078436B" w:rsidP="009840C1" w:rsidRDefault="009840C1" w14:paraId="33402D08" w14:textId="77777777">
            <w:p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rPr>
                <w:rFonts w:cstheme="minorHAnsi"/>
                <w:sz w:val="24"/>
                <w:szCs w:val="24"/>
              </w:rPr>
            </w:pPr>
            <w:r w:rsidRPr="007C5779">
              <w:rPr>
                <w:rFonts w:cstheme="minorHAnsi"/>
                <w:b/>
                <w:bCs/>
                <w:sz w:val="24"/>
                <w:szCs w:val="24"/>
              </w:rPr>
              <w:t>Communication</w:t>
            </w:r>
            <w:r w:rsidRPr="007C5779" w:rsidR="0078436B">
              <w:rPr>
                <w:rFonts w:cstheme="minorHAnsi"/>
                <w:b/>
                <w:bCs/>
                <w:sz w:val="24"/>
                <w:szCs w:val="24"/>
              </w:rPr>
              <w:t xml:space="preserve"> - </w:t>
            </w:r>
            <w:r w:rsidRPr="007C5779">
              <w:rPr>
                <w:rFonts w:cstheme="minorHAnsi"/>
                <w:sz w:val="24"/>
                <w:szCs w:val="24"/>
              </w:rPr>
              <w:t>able to</w:t>
            </w:r>
            <w:r w:rsidRPr="007C5779" w:rsidR="0078436B">
              <w:rPr>
                <w:rFonts w:cstheme="minorHAnsi"/>
                <w:sz w:val="24"/>
                <w:szCs w:val="24"/>
              </w:rPr>
              <w:t>:</w:t>
            </w:r>
          </w:p>
          <w:p w:rsidRPr="007C5779" w:rsidR="0078436B" w:rsidP="0078436B" w:rsidRDefault="009840C1" w14:paraId="4651D6FC" w14:textId="77777777">
            <w:pPr>
              <w:pStyle w:val="ListParagraph"/>
              <w:numPr>
                <w:ilvl w:val="0"/>
                <w:numId w:val="5"/>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rPr>
                <w:rFonts w:cstheme="minorHAnsi"/>
                <w:sz w:val="24"/>
                <w:szCs w:val="24"/>
              </w:rPr>
            </w:pPr>
            <w:r w:rsidRPr="007C5779">
              <w:rPr>
                <w:rFonts w:cstheme="minorHAnsi"/>
                <w:sz w:val="24"/>
                <w:szCs w:val="24"/>
              </w:rPr>
              <w:t>utilise skilled verbal communication in all areas of practice to achieve best possible outcomes for patients and families</w:t>
            </w:r>
          </w:p>
          <w:p w:rsidRPr="007C5779" w:rsidR="009840C1" w:rsidP="0078436B" w:rsidRDefault="0078436B" w14:paraId="72068653" w14:textId="30D9DFAF">
            <w:pPr>
              <w:pStyle w:val="ListParagraph"/>
              <w:numPr>
                <w:ilvl w:val="0"/>
                <w:numId w:val="5"/>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rPr>
                <w:rFonts w:cstheme="minorHAnsi"/>
                <w:sz w:val="24"/>
                <w:szCs w:val="24"/>
              </w:rPr>
            </w:pPr>
            <w:r w:rsidRPr="007C5779">
              <w:rPr>
                <w:rFonts w:cstheme="minorHAnsi"/>
                <w:sz w:val="24"/>
                <w:szCs w:val="24"/>
              </w:rPr>
              <w:t>w</w:t>
            </w:r>
            <w:r w:rsidRPr="007C5779" w:rsidR="009840C1">
              <w:rPr>
                <w:rFonts w:cstheme="minorHAnsi"/>
                <w:sz w:val="24"/>
                <w:szCs w:val="24"/>
              </w:rPr>
              <w:t>rites fluently, clearly and concisely</w:t>
            </w:r>
          </w:p>
        </w:tc>
        <w:tc>
          <w:tcPr>
            <w:tcW w:w="1418" w:type="dxa"/>
            <w:vAlign w:val="center"/>
          </w:tcPr>
          <w:p w:rsidRPr="007C5779" w:rsidR="009840C1" w:rsidP="00F40D56" w:rsidRDefault="00593265" w14:paraId="7F5C0EAF" w14:textId="4F81638E">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9840C1" w:rsidP="00F40D56" w:rsidRDefault="009840C1" w14:paraId="09AC5E77" w14:textId="77777777">
            <w:pPr>
              <w:pStyle w:val="NoSpacing"/>
              <w:jc w:val="center"/>
              <w:rPr>
                <w:rFonts w:cstheme="minorHAnsi"/>
                <w:b/>
                <w:bCs/>
                <w:sz w:val="24"/>
                <w:szCs w:val="24"/>
              </w:rPr>
            </w:pPr>
          </w:p>
        </w:tc>
      </w:tr>
      <w:tr w:rsidRPr="007C5779" w:rsidR="00B1338C" w:rsidTr="008644CC" w14:paraId="53FCE5D7" w14:textId="77777777">
        <w:tc>
          <w:tcPr>
            <w:tcW w:w="6799" w:type="dxa"/>
            <w:vAlign w:val="center"/>
          </w:tcPr>
          <w:p w:rsidRPr="007C5779" w:rsidR="00F31F06" w:rsidP="00B1338C" w:rsidRDefault="00B1338C" w14:paraId="1F84EC47" w14:textId="27A4AB13">
            <w:p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r w:rsidRPr="007C5779">
              <w:rPr>
                <w:rFonts w:cstheme="minorHAnsi"/>
                <w:b/>
                <w:bCs/>
                <w:sz w:val="24"/>
                <w:szCs w:val="24"/>
              </w:rPr>
              <w:t>Advocacy</w:t>
            </w:r>
            <w:r w:rsidRPr="007C5779" w:rsidR="00F31F06">
              <w:rPr>
                <w:rFonts w:cstheme="minorHAnsi"/>
                <w:b/>
                <w:bCs/>
                <w:sz w:val="24"/>
                <w:szCs w:val="24"/>
              </w:rPr>
              <w:t xml:space="preserve"> </w:t>
            </w:r>
            <w:r w:rsidRPr="007C5779" w:rsidR="00593265">
              <w:rPr>
                <w:rFonts w:cstheme="minorHAnsi"/>
                <w:b/>
                <w:bCs/>
                <w:sz w:val="24"/>
                <w:szCs w:val="24"/>
              </w:rPr>
              <w:t>-</w:t>
            </w:r>
            <w:r w:rsidRPr="007C5779" w:rsidR="00F31F06">
              <w:rPr>
                <w:rFonts w:cstheme="minorHAnsi"/>
                <w:b/>
                <w:bCs/>
                <w:sz w:val="24"/>
                <w:szCs w:val="24"/>
              </w:rPr>
              <w:t xml:space="preserve"> </w:t>
            </w:r>
            <w:r w:rsidRPr="007C5779" w:rsidR="00F31F06">
              <w:rPr>
                <w:rFonts w:cstheme="minorHAnsi"/>
                <w:sz w:val="24"/>
                <w:szCs w:val="24"/>
              </w:rPr>
              <w:t>able to:</w:t>
            </w:r>
          </w:p>
          <w:p w:rsidRPr="007C5779" w:rsidR="00F31F06" w:rsidP="00F31F06" w:rsidRDefault="00B1338C" w14:paraId="594EC964" w14:textId="77777777">
            <w:pPr>
              <w:pStyle w:val="ListParagraph"/>
              <w:numPr>
                <w:ilvl w:val="0"/>
                <w:numId w:val="6"/>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r w:rsidRPr="007C5779">
              <w:rPr>
                <w:rFonts w:cstheme="minorHAnsi"/>
                <w:sz w:val="24"/>
                <w:szCs w:val="24"/>
              </w:rPr>
              <w:t>negotiate on behalf of patients and families</w:t>
            </w:r>
          </w:p>
          <w:p w:rsidRPr="007C5779" w:rsidR="00593265" w:rsidP="007C5779" w:rsidRDefault="00F31F06" w14:paraId="550F9E4F" w14:textId="65AC2B96">
            <w:pPr>
              <w:pStyle w:val="ListParagraph"/>
              <w:numPr>
                <w:ilvl w:val="0"/>
                <w:numId w:val="6"/>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r w:rsidRPr="007C5779">
              <w:rPr>
                <w:rFonts w:cstheme="minorHAnsi"/>
                <w:sz w:val="24"/>
                <w:szCs w:val="24"/>
              </w:rPr>
              <w:t>s</w:t>
            </w:r>
            <w:r w:rsidRPr="007C5779" w:rsidR="00B1338C">
              <w:rPr>
                <w:rFonts w:cstheme="minorHAnsi"/>
                <w:sz w:val="24"/>
                <w:szCs w:val="24"/>
              </w:rPr>
              <w:t>upport client group in decision making</w:t>
            </w:r>
          </w:p>
        </w:tc>
        <w:tc>
          <w:tcPr>
            <w:tcW w:w="1418" w:type="dxa"/>
            <w:vAlign w:val="center"/>
          </w:tcPr>
          <w:p w:rsidRPr="007C5779" w:rsidR="00B1338C" w:rsidP="00F40D56" w:rsidRDefault="00593265" w14:paraId="53392273" w14:textId="31D52E4E">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B1338C" w:rsidP="00F40D56" w:rsidRDefault="00B1338C" w14:paraId="51EB893E" w14:textId="77777777">
            <w:pPr>
              <w:pStyle w:val="NoSpacing"/>
              <w:jc w:val="center"/>
              <w:rPr>
                <w:rFonts w:cstheme="minorHAnsi"/>
                <w:b/>
                <w:bCs/>
                <w:sz w:val="24"/>
                <w:szCs w:val="24"/>
              </w:rPr>
            </w:pPr>
          </w:p>
        </w:tc>
      </w:tr>
      <w:tr w:rsidRPr="007C5779" w:rsidR="00A13855" w:rsidTr="008644CC" w14:paraId="16EB8B6A" w14:textId="77777777">
        <w:tc>
          <w:tcPr>
            <w:tcW w:w="6799" w:type="dxa"/>
            <w:vAlign w:val="center"/>
          </w:tcPr>
          <w:p w:rsidRPr="007C5779" w:rsidR="00593265" w:rsidP="00A13855" w:rsidRDefault="00A13855" w14:paraId="7085D6D5" w14:textId="099BF12D">
            <w:p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rPr>
                <w:rFonts w:cstheme="minorHAnsi"/>
                <w:b/>
                <w:bCs/>
                <w:sz w:val="24"/>
                <w:szCs w:val="24"/>
              </w:rPr>
            </w:pPr>
            <w:r w:rsidRPr="007C5779">
              <w:rPr>
                <w:rFonts w:cstheme="minorHAnsi"/>
                <w:b/>
                <w:bCs/>
                <w:sz w:val="24"/>
                <w:szCs w:val="24"/>
              </w:rPr>
              <w:lastRenderedPageBreak/>
              <w:t>Team working</w:t>
            </w:r>
            <w:r w:rsidRPr="007C5779" w:rsidR="00F31F06">
              <w:rPr>
                <w:rFonts w:cstheme="minorHAnsi"/>
                <w:b/>
                <w:bCs/>
                <w:sz w:val="24"/>
                <w:szCs w:val="24"/>
              </w:rPr>
              <w:t xml:space="preserve"> </w:t>
            </w:r>
            <w:r w:rsidRPr="007C5779" w:rsidR="00593265">
              <w:rPr>
                <w:rFonts w:cstheme="minorHAnsi"/>
                <w:b/>
                <w:bCs/>
                <w:sz w:val="24"/>
                <w:szCs w:val="24"/>
              </w:rPr>
              <w:t>-</w:t>
            </w:r>
            <w:r w:rsidRPr="007C5779" w:rsidR="00F31F06">
              <w:rPr>
                <w:rFonts w:cstheme="minorHAnsi"/>
                <w:b/>
                <w:bCs/>
                <w:sz w:val="24"/>
                <w:szCs w:val="24"/>
              </w:rPr>
              <w:t xml:space="preserve"> </w:t>
            </w:r>
            <w:r w:rsidRPr="007C5779" w:rsidR="00F31F06">
              <w:rPr>
                <w:rFonts w:cstheme="minorHAnsi"/>
                <w:sz w:val="24"/>
                <w:szCs w:val="24"/>
              </w:rPr>
              <w:t>able to</w:t>
            </w:r>
            <w:r w:rsidRPr="007C5779" w:rsidR="00593265">
              <w:rPr>
                <w:rFonts w:cstheme="minorHAnsi"/>
                <w:sz w:val="24"/>
                <w:szCs w:val="24"/>
              </w:rPr>
              <w:t>:</w:t>
            </w:r>
          </w:p>
          <w:p w:rsidRPr="007C5779" w:rsidR="00593265" w:rsidP="00593265" w:rsidRDefault="00593265" w14:paraId="4B4E58F0" w14:textId="35862C35">
            <w:pPr>
              <w:pStyle w:val="ListParagraph"/>
              <w:numPr>
                <w:ilvl w:val="0"/>
                <w:numId w:val="7"/>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rPr>
                <w:rFonts w:cstheme="minorHAnsi"/>
                <w:sz w:val="24"/>
                <w:szCs w:val="24"/>
              </w:rPr>
            </w:pPr>
            <w:r w:rsidRPr="007C5779">
              <w:rPr>
                <w:rFonts w:cstheme="minorHAnsi"/>
                <w:sz w:val="24"/>
                <w:szCs w:val="24"/>
              </w:rPr>
              <w:t>d</w:t>
            </w:r>
            <w:r w:rsidRPr="007C5779" w:rsidR="00A13855">
              <w:rPr>
                <w:rFonts w:cstheme="minorHAnsi"/>
                <w:sz w:val="24"/>
                <w:szCs w:val="24"/>
              </w:rPr>
              <w:t>evelop effective and supportive relationships with internal and external colleagues</w:t>
            </w:r>
          </w:p>
          <w:p w:rsidRPr="007C5779" w:rsidR="00A13855" w:rsidP="00593265" w:rsidRDefault="00593265" w14:paraId="4871F73E" w14:textId="0C8635F2">
            <w:pPr>
              <w:pStyle w:val="ListParagraph"/>
              <w:numPr>
                <w:ilvl w:val="0"/>
                <w:numId w:val="7"/>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rPr>
                <w:rFonts w:cstheme="minorHAnsi"/>
                <w:sz w:val="24"/>
                <w:szCs w:val="24"/>
              </w:rPr>
            </w:pPr>
            <w:r w:rsidRPr="007C5779">
              <w:rPr>
                <w:rFonts w:cstheme="minorHAnsi"/>
                <w:sz w:val="24"/>
                <w:szCs w:val="24"/>
              </w:rPr>
              <w:t>c</w:t>
            </w:r>
            <w:r w:rsidRPr="007C5779" w:rsidR="00A13855">
              <w:rPr>
                <w:rFonts w:cstheme="minorHAnsi"/>
                <w:sz w:val="24"/>
                <w:szCs w:val="24"/>
              </w:rPr>
              <w:t>ollaborates with colleagues to provide effective service provision</w:t>
            </w:r>
          </w:p>
        </w:tc>
        <w:tc>
          <w:tcPr>
            <w:tcW w:w="1418" w:type="dxa"/>
            <w:vAlign w:val="center"/>
          </w:tcPr>
          <w:p w:rsidRPr="007C5779" w:rsidR="00A13855" w:rsidP="00F40D56" w:rsidRDefault="00565D7F" w14:paraId="5726E26F" w14:textId="54574485">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A13855" w:rsidP="00F40D56" w:rsidRDefault="00A13855" w14:paraId="09C99F29" w14:textId="77777777">
            <w:pPr>
              <w:pStyle w:val="NoSpacing"/>
              <w:jc w:val="center"/>
              <w:rPr>
                <w:rFonts w:cstheme="minorHAnsi"/>
                <w:b/>
                <w:bCs/>
                <w:sz w:val="24"/>
                <w:szCs w:val="24"/>
              </w:rPr>
            </w:pPr>
          </w:p>
        </w:tc>
      </w:tr>
      <w:tr w:rsidRPr="007C5779" w:rsidR="00A13855" w:rsidTr="008644CC" w14:paraId="3777DF6F" w14:textId="77777777">
        <w:tc>
          <w:tcPr>
            <w:tcW w:w="6799" w:type="dxa"/>
            <w:vAlign w:val="center"/>
          </w:tcPr>
          <w:p w:rsidRPr="007C5779" w:rsidR="00F34381" w:rsidP="00A13855" w:rsidRDefault="00DE1C98" w14:paraId="7BB08C90" w14:textId="52286F1D">
            <w:p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rPr>
                <w:rFonts w:cstheme="minorHAnsi"/>
                <w:b/>
                <w:bCs/>
                <w:sz w:val="24"/>
                <w:szCs w:val="24"/>
              </w:rPr>
            </w:pPr>
            <w:r w:rsidRPr="007C5779">
              <w:rPr>
                <w:rFonts w:cstheme="minorHAnsi"/>
                <w:b/>
                <w:bCs/>
                <w:sz w:val="24"/>
                <w:szCs w:val="24"/>
              </w:rPr>
              <w:t>Organisation</w:t>
            </w:r>
            <w:r w:rsidRPr="007C5779" w:rsidR="00593265">
              <w:rPr>
                <w:rFonts w:cstheme="minorHAnsi"/>
                <w:b/>
                <w:bCs/>
                <w:sz w:val="24"/>
                <w:szCs w:val="24"/>
              </w:rPr>
              <w:t xml:space="preserve"> </w:t>
            </w:r>
            <w:r w:rsidRPr="007C5779" w:rsidR="004724E7">
              <w:rPr>
                <w:rFonts w:cstheme="minorHAnsi"/>
                <w:b/>
                <w:bCs/>
                <w:sz w:val="24"/>
                <w:szCs w:val="24"/>
              </w:rPr>
              <w:t>-</w:t>
            </w:r>
            <w:r w:rsidRPr="007C5779" w:rsidR="00593265">
              <w:rPr>
                <w:rFonts w:cstheme="minorHAnsi"/>
                <w:b/>
                <w:bCs/>
                <w:sz w:val="24"/>
                <w:szCs w:val="24"/>
              </w:rPr>
              <w:t xml:space="preserve"> </w:t>
            </w:r>
            <w:r w:rsidRPr="007C5779" w:rsidR="00593265">
              <w:rPr>
                <w:rFonts w:cstheme="minorHAnsi"/>
                <w:sz w:val="24"/>
                <w:szCs w:val="24"/>
              </w:rPr>
              <w:t>able to</w:t>
            </w:r>
            <w:r w:rsidRPr="007C5779">
              <w:rPr>
                <w:rFonts w:cstheme="minorHAnsi"/>
                <w:b/>
                <w:bCs/>
                <w:sz w:val="24"/>
                <w:szCs w:val="24"/>
              </w:rPr>
              <w:t>:</w:t>
            </w:r>
          </w:p>
          <w:p w:rsidRPr="007C5779" w:rsidR="00F34381" w:rsidP="00F34381" w:rsidRDefault="00DE1C98" w14:paraId="27F2D489" w14:textId="77777777">
            <w:pPr>
              <w:pStyle w:val="ListParagraph"/>
              <w:numPr>
                <w:ilvl w:val="0"/>
                <w:numId w:val="8"/>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rPr>
                <w:rFonts w:cstheme="minorHAnsi"/>
                <w:sz w:val="24"/>
                <w:szCs w:val="24"/>
              </w:rPr>
            </w:pPr>
            <w:r w:rsidRPr="007C5779">
              <w:rPr>
                <w:rFonts w:cstheme="minorHAnsi"/>
                <w:sz w:val="24"/>
                <w:szCs w:val="24"/>
              </w:rPr>
              <w:t>manage own workload</w:t>
            </w:r>
          </w:p>
          <w:p w:rsidRPr="007C5779" w:rsidR="00F34381" w:rsidP="00F34381" w:rsidRDefault="00F34381" w14:paraId="3F7B748D" w14:textId="77777777">
            <w:pPr>
              <w:pStyle w:val="ListParagraph"/>
              <w:numPr>
                <w:ilvl w:val="0"/>
                <w:numId w:val="8"/>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rPr>
                <w:rFonts w:cstheme="minorHAnsi"/>
                <w:sz w:val="24"/>
                <w:szCs w:val="24"/>
              </w:rPr>
            </w:pPr>
            <w:r w:rsidRPr="007C5779">
              <w:rPr>
                <w:rFonts w:cstheme="minorHAnsi"/>
                <w:sz w:val="24"/>
                <w:szCs w:val="24"/>
              </w:rPr>
              <w:t>o</w:t>
            </w:r>
            <w:r w:rsidRPr="007C5779" w:rsidR="00DE1C98">
              <w:rPr>
                <w:rFonts w:cstheme="minorHAnsi"/>
                <w:sz w:val="24"/>
                <w:szCs w:val="24"/>
              </w:rPr>
              <w:t>rganises own time effectively</w:t>
            </w:r>
          </w:p>
          <w:p w:rsidRPr="007C5779" w:rsidR="00F34381" w:rsidP="00F34381" w:rsidRDefault="00DE1C98" w14:paraId="08A90C98" w14:textId="7D1B9151">
            <w:pPr>
              <w:pStyle w:val="ListParagraph"/>
              <w:numPr>
                <w:ilvl w:val="0"/>
                <w:numId w:val="8"/>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rPr>
                <w:rFonts w:cstheme="minorHAnsi"/>
                <w:sz w:val="24"/>
                <w:szCs w:val="24"/>
              </w:rPr>
            </w:pPr>
            <w:r w:rsidRPr="007C5779">
              <w:rPr>
                <w:rFonts w:cstheme="minorHAnsi"/>
                <w:sz w:val="24"/>
                <w:szCs w:val="24"/>
              </w:rPr>
              <w:t>work</w:t>
            </w:r>
            <w:r w:rsidR="005534DC">
              <w:rPr>
                <w:rFonts w:cstheme="minorHAnsi"/>
                <w:sz w:val="24"/>
                <w:szCs w:val="24"/>
              </w:rPr>
              <w:t>s</w:t>
            </w:r>
            <w:r w:rsidRPr="007C5779">
              <w:rPr>
                <w:rFonts w:cstheme="minorHAnsi"/>
                <w:sz w:val="24"/>
                <w:szCs w:val="24"/>
              </w:rPr>
              <w:t xml:space="preserve"> independently in the day to day implementation of social work practice</w:t>
            </w:r>
          </w:p>
          <w:p w:rsidRPr="007C5779" w:rsidR="00A13855" w:rsidP="00F34381" w:rsidRDefault="00DE1C98" w14:paraId="2943F328" w14:textId="68309712">
            <w:pPr>
              <w:pStyle w:val="ListParagraph"/>
              <w:numPr>
                <w:ilvl w:val="0"/>
                <w:numId w:val="8"/>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rPr>
                <w:rFonts w:cstheme="minorHAnsi"/>
                <w:sz w:val="24"/>
                <w:szCs w:val="24"/>
              </w:rPr>
            </w:pPr>
            <w:r w:rsidRPr="007C5779">
              <w:rPr>
                <w:rFonts w:cstheme="minorHAnsi"/>
                <w:sz w:val="24"/>
                <w:szCs w:val="24"/>
              </w:rPr>
              <w:t xml:space="preserve">develop and maintain </w:t>
            </w:r>
            <w:r w:rsidR="00D661AD">
              <w:rPr>
                <w:rFonts w:cstheme="minorHAnsi"/>
                <w:sz w:val="24"/>
                <w:szCs w:val="24"/>
              </w:rPr>
              <w:t xml:space="preserve">own </w:t>
            </w:r>
            <w:r w:rsidRPr="007C5779">
              <w:rPr>
                <w:rFonts w:cstheme="minorHAnsi"/>
                <w:sz w:val="24"/>
                <w:szCs w:val="24"/>
              </w:rPr>
              <w:t>emotional resilience</w:t>
            </w:r>
          </w:p>
        </w:tc>
        <w:tc>
          <w:tcPr>
            <w:tcW w:w="1418" w:type="dxa"/>
            <w:vAlign w:val="center"/>
          </w:tcPr>
          <w:p w:rsidRPr="007C5779" w:rsidR="00A13855" w:rsidP="00F40D56" w:rsidRDefault="00565D7F" w14:paraId="2ED41E06" w14:textId="32EC7A23">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A13855" w:rsidP="00F40D56" w:rsidRDefault="00A13855" w14:paraId="1A909384" w14:textId="77777777">
            <w:pPr>
              <w:pStyle w:val="NoSpacing"/>
              <w:jc w:val="center"/>
              <w:rPr>
                <w:rFonts w:cstheme="minorHAnsi"/>
                <w:b/>
                <w:bCs/>
                <w:sz w:val="24"/>
                <w:szCs w:val="24"/>
              </w:rPr>
            </w:pPr>
          </w:p>
        </w:tc>
      </w:tr>
      <w:tr w:rsidRPr="007C5779" w:rsidR="007E1ABD" w:rsidTr="008644CC" w14:paraId="0E6972BE" w14:textId="77777777">
        <w:tc>
          <w:tcPr>
            <w:tcW w:w="6799" w:type="dxa"/>
            <w:vAlign w:val="center"/>
          </w:tcPr>
          <w:p w:rsidRPr="007C5779" w:rsidR="00565D7F" w:rsidP="007E1ABD" w:rsidRDefault="007E1ABD" w14:paraId="39949C46" w14:textId="2A22496E">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bCs/>
                <w:sz w:val="24"/>
                <w:szCs w:val="24"/>
              </w:rPr>
            </w:pPr>
            <w:r w:rsidRPr="007C5779">
              <w:rPr>
                <w:rFonts w:cstheme="minorHAnsi"/>
                <w:b/>
                <w:sz w:val="24"/>
                <w:szCs w:val="24"/>
              </w:rPr>
              <w:t>Commitment to professional development</w:t>
            </w:r>
            <w:r w:rsidRPr="007C5779" w:rsidR="00565D7F">
              <w:rPr>
                <w:rFonts w:cstheme="minorHAnsi"/>
                <w:b/>
                <w:sz w:val="24"/>
                <w:szCs w:val="24"/>
              </w:rPr>
              <w:t xml:space="preserve"> </w:t>
            </w:r>
            <w:r w:rsidRPr="007C5779" w:rsidR="004724E7">
              <w:rPr>
                <w:rFonts w:cstheme="minorHAnsi"/>
                <w:b/>
                <w:bCs/>
                <w:sz w:val="24"/>
                <w:szCs w:val="24"/>
              </w:rPr>
              <w:t>-</w:t>
            </w:r>
            <w:r w:rsidRPr="007C5779" w:rsidR="00565D7F">
              <w:rPr>
                <w:rFonts w:cstheme="minorHAnsi"/>
                <w:b/>
                <w:sz w:val="24"/>
                <w:szCs w:val="24"/>
              </w:rPr>
              <w:t xml:space="preserve"> </w:t>
            </w:r>
            <w:r w:rsidRPr="007C5779" w:rsidR="00565D7F">
              <w:rPr>
                <w:rFonts w:cstheme="minorHAnsi"/>
                <w:bCs/>
                <w:sz w:val="24"/>
                <w:szCs w:val="24"/>
              </w:rPr>
              <w:t>able to</w:t>
            </w:r>
          </w:p>
          <w:p w:rsidRPr="007C5779" w:rsidR="00565D7F" w:rsidP="00565D7F" w:rsidRDefault="00565D7F" w14:paraId="0C73B170" w14:textId="02AD7B13">
            <w:pPr>
              <w:pStyle w:val="ListParagraph"/>
              <w:numPr>
                <w:ilvl w:val="0"/>
                <w:numId w:val="9"/>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r w:rsidRPr="007C5779">
              <w:rPr>
                <w:rFonts w:cstheme="minorHAnsi"/>
                <w:sz w:val="24"/>
                <w:szCs w:val="24"/>
              </w:rPr>
              <w:t>i</w:t>
            </w:r>
            <w:r w:rsidRPr="007C5779" w:rsidR="007E1ABD">
              <w:rPr>
                <w:rFonts w:cstheme="minorHAnsi"/>
                <w:sz w:val="24"/>
                <w:szCs w:val="24"/>
              </w:rPr>
              <w:t>dentif</w:t>
            </w:r>
            <w:r w:rsidRPr="007C5779">
              <w:rPr>
                <w:rFonts w:cstheme="minorHAnsi"/>
                <w:sz w:val="24"/>
                <w:szCs w:val="24"/>
              </w:rPr>
              <w:t xml:space="preserve">y </w:t>
            </w:r>
            <w:r w:rsidRPr="007C5779" w:rsidR="007E1ABD">
              <w:rPr>
                <w:rFonts w:cstheme="minorHAnsi"/>
                <w:sz w:val="24"/>
                <w:szCs w:val="24"/>
              </w:rPr>
              <w:t>own learning need</w:t>
            </w:r>
          </w:p>
          <w:p w:rsidRPr="007C5779" w:rsidR="007E1ABD" w:rsidP="00565D7F" w:rsidRDefault="007E1ABD" w14:paraId="7641968B" w14:textId="20EABE92">
            <w:pPr>
              <w:pStyle w:val="ListParagraph"/>
              <w:numPr>
                <w:ilvl w:val="0"/>
                <w:numId w:val="9"/>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r w:rsidRPr="007C5779">
              <w:rPr>
                <w:rFonts w:cstheme="minorHAnsi"/>
                <w:sz w:val="24"/>
                <w:szCs w:val="24"/>
              </w:rPr>
              <w:t>maintain professional development</w:t>
            </w:r>
          </w:p>
        </w:tc>
        <w:tc>
          <w:tcPr>
            <w:tcW w:w="1418" w:type="dxa"/>
            <w:vAlign w:val="center"/>
          </w:tcPr>
          <w:p w:rsidRPr="007C5779" w:rsidR="007E1ABD" w:rsidP="00F40D56" w:rsidRDefault="00565D7F" w14:paraId="4D3948E2" w14:textId="351656B3">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7E1ABD" w:rsidP="00F40D56" w:rsidRDefault="007E1ABD" w14:paraId="29ADDFA4" w14:textId="77777777">
            <w:pPr>
              <w:pStyle w:val="NoSpacing"/>
              <w:jc w:val="center"/>
              <w:rPr>
                <w:rFonts w:cstheme="minorHAnsi"/>
                <w:b/>
                <w:bCs/>
                <w:sz w:val="24"/>
                <w:szCs w:val="24"/>
              </w:rPr>
            </w:pPr>
          </w:p>
        </w:tc>
      </w:tr>
      <w:tr w:rsidRPr="007C5779" w:rsidR="00B6162C" w:rsidTr="00FC64B0" w14:paraId="5E0498B5" w14:textId="77777777">
        <w:tc>
          <w:tcPr>
            <w:tcW w:w="6799" w:type="dxa"/>
            <w:vAlign w:val="center"/>
          </w:tcPr>
          <w:p w:rsidRPr="007C5779" w:rsidR="00B6162C" w:rsidP="00FC64B0" w:rsidRDefault="00B6162C" w14:paraId="30FDC9B6" w14:textId="3F257504">
            <w:pPr>
              <w:rPr>
                <w:rFonts w:cstheme="minorHAnsi"/>
                <w:sz w:val="24"/>
                <w:szCs w:val="24"/>
              </w:rPr>
            </w:pPr>
            <w:r w:rsidRPr="007C5779">
              <w:rPr>
                <w:rFonts w:cstheme="minorHAnsi"/>
                <w:sz w:val="24"/>
                <w:szCs w:val="24"/>
              </w:rPr>
              <w:t>Able to work occasionally out of hours to meet service delivery needs.</w:t>
            </w:r>
          </w:p>
        </w:tc>
        <w:tc>
          <w:tcPr>
            <w:tcW w:w="1418" w:type="dxa"/>
            <w:vAlign w:val="center"/>
          </w:tcPr>
          <w:p w:rsidRPr="007C5779" w:rsidR="00B6162C" w:rsidP="00FC64B0" w:rsidRDefault="00B6162C" w14:paraId="13300EB5" w14:textId="77777777">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B6162C" w:rsidP="00FC64B0" w:rsidRDefault="00B6162C" w14:paraId="35B0E316" w14:textId="77777777">
            <w:pPr>
              <w:pStyle w:val="NoSpacing"/>
              <w:jc w:val="center"/>
              <w:rPr>
                <w:rFonts w:cstheme="minorHAnsi"/>
                <w:b/>
                <w:bCs/>
                <w:sz w:val="24"/>
                <w:szCs w:val="24"/>
              </w:rPr>
            </w:pPr>
          </w:p>
        </w:tc>
      </w:tr>
      <w:tr w:rsidRPr="007C5779" w:rsidR="00B6162C" w:rsidTr="00FC64B0" w14:paraId="4DC9860A" w14:textId="77777777">
        <w:tc>
          <w:tcPr>
            <w:tcW w:w="6799" w:type="dxa"/>
            <w:vAlign w:val="center"/>
          </w:tcPr>
          <w:p w:rsidRPr="007C5779" w:rsidR="00B6162C" w:rsidP="00FC64B0" w:rsidRDefault="00B6162C" w14:paraId="71635029" w14:textId="77777777">
            <w:pPr>
              <w:pStyle w:val="NoSpacing"/>
              <w:rPr>
                <w:rFonts w:cstheme="minorHAnsi"/>
                <w:sz w:val="24"/>
                <w:szCs w:val="24"/>
              </w:rPr>
            </w:pPr>
            <w:r w:rsidRPr="007C5779">
              <w:rPr>
                <w:rFonts w:cstheme="minorHAnsi"/>
                <w:sz w:val="24"/>
                <w:szCs w:val="24"/>
              </w:rPr>
              <w:t>Excellent written and oral communication skills</w:t>
            </w:r>
          </w:p>
        </w:tc>
        <w:tc>
          <w:tcPr>
            <w:tcW w:w="1418" w:type="dxa"/>
            <w:vAlign w:val="center"/>
          </w:tcPr>
          <w:p w:rsidRPr="007C5779" w:rsidR="00B6162C" w:rsidP="00FC64B0" w:rsidRDefault="00B6162C" w14:paraId="0A073121" w14:textId="77777777">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B6162C" w:rsidP="00FC64B0" w:rsidRDefault="00B6162C" w14:paraId="50F478C2" w14:textId="77777777">
            <w:pPr>
              <w:pStyle w:val="NoSpacing"/>
              <w:jc w:val="center"/>
              <w:rPr>
                <w:rFonts w:cstheme="minorHAnsi"/>
                <w:b/>
                <w:bCs/>
                <w:sz w:val="24"/>
                <w:szCs w:val="24"/>
              </w:rPr>
            </w:pPr>
          </w:p>
        </w:tc>
      </w:tr>
      <w:tr w:rsidRPr="007C5779" w:rsidR="00B6162C" w:rsidTr="00FC64B0" w14:paraId="370774FA" w14:textId="77777777">
        <w:tc>
          <w:tcPr>
            <w:tcW w:w="6799" w:type="dxa"/>
            <w:vAlign w:val="center"/>
          </w:tcPr>
          <w:p w:rsidRPr="007C5779" w:rsidR="00B6162C" w:rsidP="00FC64B0" w:rsidRDefault="00B6162C" w14:paraId="0B5015E7" w14:textId="52A4BD12">
            <w:pPr>
              <w:pStyle w:val="NoSpacing"/>
              <w:rPr>
                <w:rFonts w:cstheme="minorHAnsi"/>
                <w:sz w:val="24"/>
                <w:szCs w:val="24"/>
              </w:rPr>
            </w:pPr>
            <w:r w:rsidRPr="007C5779">
              <w:rPr>
                <w:rFonts w:cstheme="minorHAnsi"/>
                <w:sz w:val="24"/>
                <w:szCs w:val="24"/>
              </w:rPr>
              <w:t>Excellent IT skills, including MS Word</w:t>
            </w:r>
            <w:r w:rsidRPr="007C5779" w:rsidR="002F677A">
              <w:rPr>
                <w:rFonts w:cstheme="minorHAnsi"/>
                <w:sz w:val="24"/>
                <w:szCs w:val="24"/>
              </w:rPr>
              <w:t xml:space="preserve"> </w:t>
            </w:r>
            <w:r w:rsidRPr="007C5779">
              <w:rPr>
                <w:rFonts w:cstheme="minorHAnsi"/>
                <w:sz w:val="24"/>
                <w:szCs w:val="24"/>
              </w:rPr>
              <w:t>and Outlook</w:t>
            </w:r>
          </w:p>
        </w:tc>
        <w:tc>
          <w:tcPr>
            <w:tcW w:w="1418" w:type="dxa"/>
            <w:vAlign w:val="center"/>
          </w:tcPr>
          <w:p w:rsidRPr="007C5779" w:rsidR="00B6162C" w:rsidP="00FC64B0" w:rsidRDefault="00B6162C" w14:paraId="1A64F804" w14:textId="77777777">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B6162C" w:rsidP="00FC64B0" w:rsidRDefault="00B6162C" w14:paraId="2E8B74AA" w14:textId="77777777">
            <w:pPr>
              <w:pStyle w:val="NoSpacing"/>
              <w:jc w:val="center"/>
              <w:rPr>
                <w:rFonts w:cstheme="minorHAnsi"/>
                <w:b/>
                <w:bCs/>
                <w:sz w:val="24"/>
                <w:szCs w:val="24"/>
              </w:rPr>
            </w:pPr>
          </w:p>
        </w:tc>
      </w:tr>
    </w:tbl>
    <w:p w:rsidRPr="007C5779" w:rsidR="008644CC" w:rsidP="00911704" w:rsidRDefault="008644CC" w14:paraId="727391F0" w14:textId="3FF5C8F0">
      <w:pPr>
        <w:pStyle w:val="NoSpacing"/>
        <w:rPr>
          <w:rFonts w:cstheme="minorHAnsi"/>
          <w:b/>
          <w:bCs/>
          <w:sz w:val="24"/>
          <w:szCs w:val="24"/>
        </w:rPr>
      </w:pPr>
    </w:p>
    <w:tbl>
      <w:tblPr>
        <w:tblStyle w:val="TableGrid"/>
        <w:tblW w:w="0" w:type="auto"/>
        <w:tblLook w:val="04A0" w:firstRow="1" w:lastRow="0" w:firstColumn="1" w:lastColumn="0" w:noHBand="0" w:noVBand="1"/>
      </w:tblPr>
      <w:tblGrid>
        <w:gridCol w:w="6799"/>
        <w:gridCol w:w="1418"/>
        <w:gridCol w:w="1411"/>
      </w:tblGrid>
      <w:tr w:rsidRPr="007C5779" w:rsidR="008644CC" w:rsidTr="00F40D56" w14:paraId="43975F10" w14:textId="77777777">
        <w:tc>
          <w:tcPr>
            <w:tcW w:w="6799" w:type="dxa"/>
            <w:vAlign w:val="center"/>
          </w:tcPr>
          <w:p w:rsidRPr="007C5779" w:rsidR="008644CC" w:rsidP="00F40D56" w:rsidRDefault="008644CC" w14:paraId="7DAAE661" w14:textId="089BA44F">
            <w:pPr>
              <w:pStyle w:val="NoSpacing"/>
              <w:rPr>
                <w:rFonts w:cstheme="minorHAnsi"/>
                <w:b/>
                <w:bCs/>
                <w:sz w:val="24"/>
                <w:szCs w:val="24"/>
              </w:rPr>
            </w:pPr>
            <w:r w:rsidRPr="007C5779">
              <w:rPr>
                <w:rFonts w:cstheme="minorHAnsi"/>
                <w:b/>
                <w:bCs/>
                <w:sz w:val="24"/>
                <w:szCs w:val="24"/>
              </w:rPr>
              <w:t>Personal Attributes</w:t>
            </w:r>
          </w:p>
        </w:tc>
        <w:tc>
          <w:tcPr>
            <w:tcW w:w="1418" w:type="dxa"/>
            <w:vAlign w:val="center"/>
          </w:tcPr>
          <w:p w:rsidRPr="007C5779" w:rsidR="008644CC" w:rsidP="00F40D56" w:rsidRDefault="008644CC" w14:paraId="2055072F" w14:textId="77777777">
            <w:pPr>
              <w:pStyle w:val="NoSpacing"/>
              <w:jc w:val="center"/>
              <w:rPr>
                <w:rFonts w:cstheme="minorHAnsi"/>
                <w:b/>
                <w:bCs/>
                <w:sz w:val="24"/>
                <w:szCs w:val="24"/>
              </w:rPr>
            </w:pPr>
            <w:r w:rsidRPr="007C5779">
              <w:rPr>
                <w:rFonts w:cstheme="minorHAnsi"/>
                <w:b/>
                <w:bCs/>
                <w:sz w:val="24"/>
                <w:szCs w:val="24"/>
              </w:rPr>
              <w:t>Essential</w:t>
            </w:r>
          </w:p>
        </w:tc>
        <w:tc>
          <w:tcPr>
            <w:tcW w:w="1411" w:type="dxa"/>
            <w:vAlign w:val="center"/>
          </w:tcPr>
          <w:p w:rsidRPr="007C5779" w:rsidR="008644CC" w:rsidP="00F40D56" w:rsidRDefault="008644CC" w14:paraId="790157EF" w14:textId="77777777">
            <w:pPr>
              <w:pStyle w:val="NoSpacing"/>
              <w:jc w:val="center"/>
              <w:rPr>
                <w:rFonts w:cstheme="minorHAnsi"/>
                <w:b/>
                <w:bCs/>
                <w:sz w:val="24"/>
                <w:szCs w:val="24"/>
              </w:rPr>
            </w:pPr>
            <w:r w:rsidRPr="007C5779">
              <w:rPr>
                <w:rFonts w:cstheme="minorHAnsi"/>
                <w:b/>
                <w:bCs/>
                <w:sz w:val="24"/>
                <w:szCs w:val="24"/>
              </w:rPr>
              <w:t>Desirable</w:t>
            </w:r>
          </w:p>
        </w:tc>
      </w:tr>
      <w:tr w:rsidRPr="007C5779" w:rsidR="008644CC" w:rsidTr="00F40D56" w14:paraId="73B166FB" w14:textId="77777777">
        <w:tc>
          <w:tcPr>
            <w:tcW w:w="6799" w:type="dxa"/>
            <w:vAlign w:val="center"/>
          </w:tcPr>
          <w:p w:rsidRPr="007C5779" w:rsidR="008644CC" w:rsidP="00F40D56" w:rsidRDefault="008644CC" w14:paraId="2126D0BE" w14:textId="28F39F24">
            <w:pPr>
              <w:pStyle w:val="NoSpacing"/>
              <w:rPr>
                <w:rFonts w:cstheme="minorHAnsi"/>
                <w:sz w:val="24"/>
                <w:szCs w:val="24"/>
              </w:rPr>
            </w:pPr>
            <w:r w:rsidRPr="007C5779">
              <w:rPr>
                <w:rFonts w:cstheme="minorHAnsi"/>
                <w:sz w:val="24"/>
                <w:szCs w:val="24"/>
              </w:rPr>
              <w:t>Team player who is trusted and respected</w:t>
            </w:r>
          </w:p>
        </w:tc>
        <w:tc>
          <w:tcPr>
            <w:tcW w:w="1418" w:type="dxa"/>
            <w:vAlign w:val="center"/>
          </w:tcPr>
          <w:p w:rsidRPr="007C5779" w:rsidR="008644CC" w:rsidP="00F40D56" w:rsidRDefault="008644CC" w14:paraId="6922BA06" w14:textId="2FA0DFF2">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8644CC" w:rsidP="00F40D56" w:rsidRDefault="008644CC" w14:paraId="74477070" w14:textId="77777777">
            <w:pPr>
              <w:pStyle w:val="NoSpacing"/>
              <w:jc w:val="center"/>
              <w:rPr>
                <w:rFonts w:cstheme="minorHAnsi"/>
                <w:b/>
                <w:bCs/>
                <w:sz w:val="24"/>
                <w:szCs w:val="24"/>
              </w:rPr>
            </w:pPr>
          </w:p>
        </w:tc>
      </w:tr>
      <w:tr w:rsidRPr="007C5779" w:rsidR="008644CC" w:rsidTr="00F40D56" w14:paraId="287BF569" w14:textId="77777777">
        <w:tc>
          <w:tcPr>
            <w:tcW w:w="6799" w:type="dxa"/>
            <w:vAlign w:val="center"/>
          </w:tcPr>
          <w:p w:rsidRPr="007C5779" w:rsidR="008644CC" w:rsidP="00F40D56" w:rsidRDefault="008644CC" w14:paraId="77C89368" w14:textId="3B430A11">
            <w:pPr>
              <w:pStyle w:val="NoSpacing"/>
              <w:rPr>
                <w:rFonts w:cstheme="minorHAnsi"/>
                <w:sz w:val="24"/>
                <w:szCs w:val="24"/>
              </w:rPr>
            </w:pPr>
            <w:r w:rsidRPr="007C5779">
              <w:rPr>
                <w:rFonts w:cstheme="minorHAnsi"/>
                <w:sz w:val="24"/>
                <w:szCs w:val="24"/>
              </w:rPr>
              <w:t>Commitment to the culture, purpose and values of the Hospice</w:t>
            </w:r>
          </w:p>
        </w:tc>
        <w:tc>
          <w:tcPr>
            <w:tcW w:w="1418" w:type="dxa"/>
            <w:vAlign w:val="center"/>
          </w:tcPr>
          <w:p w:rsidRPr="007C5779" w:rsidR="008644CC" w:rsidP="00F40D56" w:rsidRDefault="008644CC" w14:paraId="64CBF018" w14:textId="49BC1E0E">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8644CC" w:rsidP="00F40D56" w:rsidRDefault="008644CC" w14:paraId="7EC6B789" w14:textId="77777777">
            <w:pPr>
              <w:pStyle w:val="NoSpacing"/>
              <w:jc w:val="center"/>
              <w:rPr>
                <w:rFonts w:cstheme="minorHAnsi"/>
                <w:b/>
                <w:bCs/>
                <w:sz w:val="24"/>
                <w:szCs w:val="24"/>
              </w:rPr>
            </w:pPr>
          </w:p>
        </w:tc>
      </w:tr>
      <w:tr w:rsidRPr="007C5779" w:rsidR="008644CC" w:rsidTr="00F40D56" w14:paraId="1D45459A" w14:textId="77777777">
        <w:tc>
          <w:tcPr>
            <w:tcW w:w="6799" w:type="dxa"/>
            <w:vAlign w:val="center"/>
          </w:tcPr>
          <w:p w:rsidRPr="007C5779" w:rsidR="008644CC" w:rsidP="00F40D56" w:rsidRDefault="008644CC" w14:paraId="368293B0" w14:textId="209FDAFD">
            <w:pPr>
              <w:pStyle w:val="NoSpacing"/>
              <w:rPr>
                <w:rFonts w:cstheme="minorHAnsi"/>
                <w:sz w:val="24"/>
                <w:szCs w:val="24"/>
              </w:rPr>
            </w:pPr>
            <w:r w:rsidRPr="007C5779">
              <w:rPr>
                <w:rFonts w:cstheme="minorHAnsi"/>
                <w:sz w:val="24"/>
                <w:szCs w:val="24"/>
              </w:rPr>
              <w:t>Honest, reliable, trustworthy and dedicated to the role</w:t>
            </w:r>
          </w:p>
        </w:tc>
        <w:tc>
          <w:tcPr>
            <w:tcW w:w="1418" w:type="dxa"/>
            <w:vAlign w:val="center"/>
          </w:tcPr>
          <w:p w:rsidRPr="007C5779" w:rsidR="008644CC" w:rsidP="00F40D56" w:rsidRDefault="008644CC" w14:paraId="4A6898E9" w14:textId="50D9E271">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8644CC" w:rsidP="00F40D56" w:rsidRDefault="008644CC" w14:paraId="29BEF18C" w14:textId="77777777">
            <w:pPr>
              <w:pStyle w:val="NoSpacing"/>
              <w:jc w:val="center"/>
              <w:rPr>
                <w:rFonts w:cstheme="minorHAnsi"/>
                <w:b/>
                <w:bCs/>
                <w:sz w:val="24"/>
                <w:szCs w:val="24"/>
              </w:rPr>
            </w:pPr>
          </w:p>
        </w:tc>
      </w:tr>
      <w:tr w:rsidRPr="007C5779" w:rsidR="005C3A63" w:rsidTr="00F40D56" w14:paraId="46EA29C4" w14:textId="77777777">
        <w:tc>
          <w:tcPr>
            <w:tcW w:w="6799" w:type="dxa"/>
            <w:vAlign w:val="center"/>
          </w:tcPr>
          <w:p w:rsidRPr="007C5779" w:rsidR="005C3A63" w:rsidP="00F40D56" w:rsidRDefault="005C3A63" w14:paraId="430853B8" w14:textId="0E4CA1B5">
            <w:pPr>
              <w:pStyle w:val="NoSpacing"/>
              <w:rPr>
                <w:rFonts w:cstheme="minorHAnsi"/>
                <w:sz w:val="24"/>
                <w:szCs w:val="24"/>
              </w:rPr>
            </w:pPr>
            <w:r w:rsidRPr="007C5779">
              <w:rPr>
                <w:rFonts w:cstheme="minorHAnsi"/>
                <w:sz w:val="24"/>
                <w:szCs w:val="24"/>
              </w:rPr>
              <w:t>Empathetic nature, especially when supporting those accessing services</w:t>
            </w:r>
          </w:p>
        </w:tc>
        <w:tc>
          <w:tcPr>
            <w:tcW w:w="1418" w:type="dxa"/>
            <w:vAlign w:val="center"/>
          </w:tcPr>
          <w:p w:rsidRPr="007C5779" w:rsidR="005C3A63" w:rsidP="00F40D56" w:rsidRDefault="005C3A63" w14:paraId="31809F00" w14:textId="6CEEAFEF">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5C3A63" w:rsidP="00F40D56" w:rsidRDefault="005C3A63" w14:paraId="2E607EB8" w14:textId="77777777">
            <w:pPr>
              <w:pStyle w:val="NoSpacing"/>
              <w:jc w:val="center"/>
              <w:rPr>
                <w:rFonts w:cstheme="minorHAnsi"/>
                <w:b/>
                <w:bCs/>
                <w:sz w:val="24"/>
                <w:szCs w:val="24"/>
              </w:rPr>
            </w:pPr>
          </w:p>
        </w:tc>
      </w:tr>
      <w:tr w:rsidRPr="007C5779" w:rsidR="005C3A63" w:rsidTr="00F40D56" w14:paraId="703A1BEB" w14:textId="77777777">
        <w:tc>
          <w:tcPr>
            <w:tcW w:w="6799" w:type="dxa"/>
            <w:vAlign w:val="center"/>
          </w:tcPr>
          <w:p w:rsidRPr="007C5779" w:rsidR="005C3A63" w:rsidP="00F40D56" w:rsidRDefault="005C3A63" w14:paraId="4C880207" w14:textId="004DF27F">
            <w:pPr>
              <w:pStyle w:val="NoSpacing"/>
              <w:rPr>
                <w:rFonts w:cstheme="minorHAnsi"/>
                <w:sz w:val="24"/>
                <w:szCs w:val="24"/>
              </w:rPr>
            </w:pPr>
            <w:r w:rsidRPr="007C5779">
              <w:rPr>
                <w:rFonts w:cstheme="minorHAnsi"/>
                <w:sz w:val="24"/>
                <w:szCs w:val="24"/>
              </w:rPr>
              <w:t>Self-motivated and able to show initiative</w:t>
            </w:r>
          </w:p>
        </w:tc>
        <w:tc>
          <w:tcPr>
            <w:tcW w:w="1418" w:type="dxa"/>
            <w:vAlign w:val="center"/>
          </w:tcPr>
          <w:p w:rsidRPr="007C5779" w:rsidR="005C3A63" w:rsidP="00F40D56" w:rsidRDefault="005C3A63" w14:paraId="18C2AE06" w14:textId="1BE06348">
            <w:pPr>
              <w:pStyle w:val="NoSpacing"/>
              <w:jc w:val="center"/>
              <w:rPr>
                <w:rFonts w:cstheme="minorHAnsi"/>
                <w:b/>
                <w:bCs/>
                <w:sz w:val="24"/>
                <w:szCs w:val="24"/>
              </w:rPr>
            </w:pPr>
            <w:r w:rsidRPr="007C5779">
              <w:rPr>
                <w:rFonts w:cstheme="minorHAnsi"/>
                <w:b/>
                <w:bCs/>
                <w:sz w:val="24"/>
                <w:szCs w:val="24"/>
              </w:rPr>
              <w:t>x</w:t>
            </w:r>
          </w:p>
        </w:tc>
        <w:tc>
          <w:tcPr>
            <w:tcW w:w="1411" w:type="dxa"/>
            <w:vAlign w:val="center"/>
          </w:tcPr>
          <w:p w:rsidRPr="007C5779" w:rsidR="005C3A63" w:rsidP="00F40D56" w:rsidRDefault="005C3A63" w14:paraId="7F9AC9BC" w14:textId="77777777">
            <w:pPr>
              <w:pStyle w:val="NoSpacing"/>
              <w:jc w:val="center"/>
              <w:rPr>
                <w:rFonts w:cstheme="minorHAnsi"/>
                <w:b/>
                <w:bCs/>
                <w:sz w:val="24"/>
                <w:szCs w:val="24"/>
              </w:rPr>
            </w:pPr>
          </w:p>
        </w:tc>
      </w:tr>
    </w:tbl>
    <w:p w:rsidR="008644CC" w:rsidP="00911704" w:rsidRDefault="008644CC" w14:paraId="3DA5FF8E" w14:textId="77777777">
      <w:pPr>
        <w:pStyle w:val="NoSpacing"/>
        <w:rPr>
          <w:b/>
          <w:bCs/>
          <w:sz w:val="24"/>
          <w:szCs w:val="24"/>
        </w:rPr>
      </w:pPr>
    </w:p>
    <w:p w:rsidR="00AC2432" w:rsidP="00AC2432" w:rsidRDefault="00AC2432" w14:paraId="70FE6224" w14:textId="77777777">
      <w:pPr>
        <w:pStyle w:val="NoSpacing"/>
        <w:jc w:val="center"/>
        <w:rPr>
          <w:sz w:val="20"/>
          <w:szCs w:val="20"/>
        </w:rPr>
      </w:pPr>
      <w:r w:rsidRPr="00AC2432">
        <w:rPr>
          <w:sz w:val="20"/>
          <w:szCs w:val="20"/>
        </w:rPr>
        <w:t xml:space="preserve">Primrose Hospice &amp; Family Support Centre is committed to an equal opportunities approach in everything we do. </w:t>
      </w:r>
    </w:p>
    <w:p w:rsidRPr="00AC2432" w:rsidR="00AC2432" w:rsidP="00AC2432" w:rsidRDefault="00AC2432" w14:paraId="7DB42F1F" w14:textId="50E15ECB">
      <w:pPr>
        <w:pStyle w:val="NoSpacing"/>
        <w:jc w:val="center"/>
        <w:rPr>
          <w:sz w:val="20"/>
          <w:szCs w:val="20"/>
        </w:rPr>
      </w:pPr>
      <w:r w:rsidRPr="00AC2432">
        <w:rPr>
          <w:sz w:val="20"/>
          <w:szCs w:val="20"/>
        </w:rPr>
        <w:t>This means that we seek to ensure anyone connected with Primrose Hospice, from patients and families through to donors, supporters, volunteers and staff are treated fairly, appropriately and with dignity and respect.</w:t>
      </w:r>
    </w:p>
    <w:sectPr w:rsidRPr="00AC2432" w:rsidR="00AC2432" w:rsidSect="00D95E89">
      <w:headerReference w:type="default" r:id="rId10"/>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017" w:rsidP="00D95E89" w:rsidRDefault="002B1017" w14:paraId="7F2E901D" w14:textId="77777777">
      <w:pPr>
        <w:spacing w:after="0" w:line="240" w:lineRule="auto"/>
      </w:pPr>
      <w:r>
        <w:separator/>
      </w:r>
    </w:p>
  </w:endnote>
  <w:endnote w:type="continuationSeparator" w:id="0">
    <w:p w:rsidR="002B1017" w:rsidP="00D95E89" w:rsidRDefault="002B1017" w14:paraId="2DBBBF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017" w:rsidP="00D95E89" w:rsidRDefault="002B1017" w14:paraId="00CD9230" w14:textId="77777777">
      <w:pPr>
        <w:spacing w:after="0" w:line="240" w:lineRule="auto"/>
      </w:pPr>
      <w:r>
        <w:separator/>
      </w:r>
    </w:p>
  </w:footnote>
  <w:footnote w:type="continuationSeparator" w:id="0">
    <w:p w:rsidR="002B1017" w:rsidP="00D95E89" w:rsidRDefault="002B1017" w14:paraId="378D8E8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5E89" w:rsidP="00D95E89" w:rsidRDefault="00D95E89" w14:paraId="53D49366" w14:textId="50899F79">
    <w:pPr>
      <w:pStyle w:val="Header"/>
      <w:jc w:val="right"/>
    </w:pPr>
    <w:r w:rsidRPr="00785811">
      <w:rPr>
        <w:rFonts w:cstheme="minorHAnsi"/>
        <w:b/>
        <w:noProof/>
        <w:lang w:eastAsia="en-GB"/>
      </w:rPr>
      <w:drawing>
        <wp:inline distT="0" distB="0" distL="0" distR="0" wp14:anchorId="4AB7BB0D" wp14:editId="772AFEE4">
          <wp:extent cx="1619015" cy="6113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rose-Logo-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328" cy="622415"/>
                  </a:xfrm>
                  <a:prstGeom prst="rect">
                    <a:avLst/>
                  </a:prstGeom>
                </pic:spPr>
              </pic:pic>
            </a:graphicData>
          </a:graphic>
        </wp:inline>
      </w:drawing>
    </w:r>
  </w:p>
  <w:p w:rsidR="00B6162C" w:rsidP="00D95E89" w:rsidRDefault="00B6162C" w14:paraId="0E1FF87F"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D0E"/>
    <w:multiLevelType w:val="hybridMultilevel"/>
    <w:tmpl w:val="98A0AF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601507"/>
    <w:multiLevelType w:val="hybridMultilevel"/>
    <w:tmpl w:val="8E34C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56313D"/>
    <w:multiLevelType w:val="hybridMultilevel"/>
    <w:tmpl w:val="4BECF8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185849"/>
    <w:multiLevelType w:val="hybridMultilevel"/>
    <w:tmpl w:val="8FFC3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A0394F"/>
    <w:multiLevelType w:val="hybridMultilevel"/>
    <w:tmpl w:val="95206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9D1472"/>
    <w:multiLevelType w:val="hybridMultilevel"/>
    <w:tmpl w:val="7EE2048A"/>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42D403B5"/>
    <w:multiLevelType w:val="hybridMultilevel"/>
    <w:tmpl w:val="B60437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BD02F68"/>
    <w:multiLevelType w:val="hybridMultilevel"/>
    <w:tmpl w:val="EA126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FA8280C"/>
    <w:multiLevelType w:val="hybridMultilevel"/>
    <w:tmpl w:val="FCE6C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18747901">
    <w:abstractNumId w:val="3"/>
  </w:num>
  <w:num w:numId="2" w16cid:durableId="1982030036">
    <w:abstractNumId w:val="8"/>
  </w:num>
  <w:num w:numId="3" w16cid:durableId="1082876164">
    <w:abstractNumId w:val="5"/>
  </w:num>
  <w:num w:numId="4" w16cid:durableId="1039286363">
    <w:abstractNumId w:val="2"/>
  </w:num>
  <w:num w:numId="5" w16cid:durableId="1270044985">
    <w:abstractNumId w:val="1"/>
  </w:num>
  <w:num w:numId="6" w16cid:durableId="2005861881">
    <w:abstractNumId w:val="7"/>
  </w:num>
  <w:num w:numId="7" w16cid:durableId="1091975783">
    <w:abstractNumId w:val="4"/>
  </w:num>
  <w:num w:numId="8" w16cid:durableId="1230001372">
    <w:abstractNumId w:val="6"/>
  </w:num>
  <w:num w:numId="9" w16cid:durableId="132195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9"/>
    <w:rsid w:val="00003D46"/>
    <w:rsid w:val="00066D42"/>
    <w:rsid w:val="000B5A0F"/>
    <w:rsid w:val="000F4C2A"/>
    <w:rsid w:val="00274FFD"/>
    <w:rsid w:val="00296E32"/>
    <w:rsid w:val="002B1017"/>
    <w:rsid w:val="002F677A"/>
    <w:rsid w:val="00316149"/>
    <w:rsid w:val="003A581F"/>
    <w:rsid w:val="003A7985"/>
    <w:rsid w:val="003D7574"/>
    <w:rsid w:val="004200E1"/>
    <w:rsid w:val="00422151"/>
    <w:rsid w:val="004724E7"/>
    <w:rsid w:val="004A7B24"/>
    <w:rsid w:val="004F3336"/>
    <w:rsid w:val="005122FD"/>
    <w:rsid w:val="005534DC"/>
    <w:rsid w:val="00565D7F"/>
    <w:rsid w:val="00584ACE"/>
    <w:rsid w:val="00593265"/>
    <w:rsid w:val="005C3A63"/>
    <w:rsid w:val="005D5873"/>
    <w:rsid w:val="005D79E3"/>
    <w:rsid w:val="0060513C"/>
    <w:rsid w:val="00610C77"/>
    <w:rsid w:val="00627CED"/>
    <w:rsid w:val="006427E3"/>
    <w:rsid w:val="00667578"/>
    <w:rsid w:val="006B3125"/>
    <w:rsid w:val="00712BFE"/>
    <w:rsid w:val="00774B42"/>
    <w:rsid w:val="00777B65"/>
    <w:rsid w:val="0078436B"/>
    <w:rsid w:val="007C5779"/>
    <w:rsid w:val="007D1DAD"/>
    <w:rsid w:val="007E1ABD"/>
    <w:rsid w:val="008127DD"/>
    <w:rsid w:val="008644CC"/>
    <w:rsid w:val="00911704"/>
    <w:rsid w:val="009840C1"/>
    <w:rsid w:val="009C07B8"/>
    <w:rsid w:val="00A052F6"/>
    <w:rsid w:val="00A13855"/>
    <w:rsid w:val="00A157C7"/>
    <w:rsid w:val="00AC2432"/>
    <w:rsid w:val="00AE0FC1"/>
    <w:rsid w:val="00B1338C"/>
    <w:rsid w:val="00B6162C"/>
    <w:rsid w:val="00B81A45"/>
    <w:rsid w:val="00B82331"/>
    <w:rsid w:val="00C1129A"/>
    <w:rsid w:val="00D46316"/>
    <w:rsid w:val="00D602A3"/>
    <w:rsid w:val="00D661AD"/>
    <w:rsid w:val="00D95E89"/>
    <w:rsid w:val="00DE1C98"/>
    <w:rsid w:val="00EF32C8"/>
    <w:rsid w:val="00F215CF"/>
    <w:rsid w:val="00F23AF6"/>
    <w:rsid w:val="00F31F06"/>
    <w:rsid w:val="00F34381"/>
    <w:rsid w:val="00F63A10"/>
    <w:rsid w:val="00FA0FF3"/>
    <w:rsid w:val="00FB6DEC"/>
    <w:rsid w:val="61E08D38"/>
    <w:rsid w:val="7AE7F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45FF"/>
  <w15:chartTrackingRefBased/>
  <w15:docId w15:val="{7B7F5846-B86F-4C52-A7FE-9B429708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D95E89"/>
    <w:pPr>
      <w:spacing w:after="0" w:line="240" w:lineRule="auto"/>
    </w:pPr>
  </w:style>
  <w:style w:type="paragraph" w:styleId="Header">
    <w:name w:val="header"/>
    <w:basedOn w:val="Normal"/>
    <w:link w:val="HeaderChar"/>
    <w:uiPriority w:val="99"/>
    <w:unhideWhenUsed/>
    <w:rsid w:val="00D95E8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5E89"/>
  </w:style>
  <w:style w:type="paragraph" w:styleId="Footer">
    <w:name w:val="footer"/>
    <w:basedOn w:val="Normal"/>
    <w:link w:val="FooterChar"/>
    <w:uiPriority w:val="99"/>
    <w:unhideWhenUsed/>
    <w:rsid w:val="00D95E8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5E89"/>
  </w:style>
  <w:style w:type="table" w:styleId="TableGrid">
    <w:name w:val="Table Grid"/>
    <w:basedOn w:val="TableNormal"/>
    <w:uiPriority w:val="39"/>
    <w:rsid w:val="00D95E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1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590d69-91dc-4605-bc67-85e88e9fa239">
      <Terms xmlns="http://schemas.microsoft.com/office/infopath/2007/PartnerControls"/>
    </lcf76f155ced4ddcb4097134ff3c332f>
    <TaxCatchAll xmlns="50e4ce75-c5f0-4b45-bf96-8c98f55306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05F41773967F4B9C471278E547AA43" ma:contentTypeVersion="16" ma:contentTypeDescription="Create a new document." ma:contentTypeScope="" ma:versionID="af2cd2d4fcfa51445e0b0e90635e0a84">
  <xsd:schema xmlns:xsd="http://www.w3.org/2001/XMLSchema" xmlns:xs="http://www.w3.org/2001/XMLSchema" xmlns:p="http://schemas.microsoft.com/office/2006/metadata/properties" xmlns:ns2="b0590d69-91dc-4605-bc67-85e88e9fa239" xmlns:ns3="50e4ce75-c5f0-4b45-bf96-8c98f55306a4" targetNamespace="http://schemas.microsoft.com/office/2006/metadata/properties" ma:root="true" ma:fieldsID="23d8d875a340dab62d572b8e27947e2d" ns2:_="" ns3:_="">
    <xsd:import namespace="b0590d69-91dc-4605-bc67-85e88e9fa239"/>
    <xsd:import namespace="50e4ce75-c5f0-4b45-bf96-8c98f55306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90d69-91dc-4605-bc67-85e88e9f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96837-d372-42e7-ab71-bb2f0bd914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4ce75-c5f0-4b45-bf96-8c98f55306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e1f6f93-1630-48d6-88b1-4fe5d72fb8cc}" ma:internalName="TaxCatchAll" ma:showField="CatchAllData" ma:web="50e4ce75-c5f0-4b45-bf96-8c98f55306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42F0D-20B0-4643-9A96-D103405F2789}">
  <ds:schemaRefs>
    <ds:schemaRef ds:uri="http://schemas.microsoft.com/office/2006/metadata/properties"/>
    <ds:schemaRef ds:uri="http://schemas.microsoft.com/office/infopath/2007/PartnerControls"/>
    <ds:schemaRef ds:uri="de9a9235-257f-4db8-905f-08e42f524589"/>
    <ds:schemaRef ds:uri="25fd4fe3-24f7-4e5f-82e5-8daad714d058"/>
  </ds:schemaRefs>
</ds:datastoreItem>
</file>

<file path=customXml/itemProps2.xml><?xml version="1.0" encoding="utf-8"?>
<ds:datastoreItem xmlns:ds="http://schemas.openxmlformats.org/officeDocument/2006/customXml" ds:itemID="{C9A03906-4056-4E6C-8F80-0C8D2697B008}">
  <ds:schemaRefs>
    <ds:schemaRef ds:uri="http://schemas.microsoft.com/sharepoint/v3/contenttype/forms"/>
  </ds:schemaRefs>
</ds:datastoreItem>
</file>

<file path=customXml/itemProps3.xml><?xml version="1.0" encoding="utf-8"?>
<ds:datastoreItem xmlns:ds="http://schemas.openxmlformats.org/officeDocument/2006/customXml" ds:itemID="{B13E70CD-18C0-49A7-ADEB-7176F7A6E5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Dalton</dc:creator>
  <cp:keywords/>
  <dc:description/>
  <cp:lastModifiedBy>Angélique Dalton</cp:lastModifiedBy>
  <cp:revision>49</cp:revision>
  <dcterms:created xsi:type="dcterms:W3CDTF">2025-01-31T08:19:00Z</dcterms:created>
  <dcterms:modified xsi:type="dcterms:W3CDTF">2025-03-12T15:19:49Z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0x010100C705F41773967F4B9C471278E547AA43</vt:lpwstr>
  </property>
  <property fmtid="{D5CDD505-2E9C-101B-9397-08002B2CF9AE}" pid="3" name="Order">
    <vt:r8>551000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