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53F9C" w14:textId="0301DF8F" w:rsidR="00470050" w:rsidRPr="00470050" w:rsidRDefault="00470050" w:rsidP="00470050">
      <w:pPr>
        <w:pBdr>
          <w:bottom w:val="single" w:sz="8" w:space="5" w:color="4F81BD" w:themeColor="accent1"/>
        </w:pBdr>
        <w:spacing w:after="300" w:line="240" w:lineRule="auto"/>
        <w:contextualSpacing/>
        <w:rPr>
          <w:rFonts w:ascii="Arial" w:eastAsiaTheme="majorEastAsia" w:hAnsi="Arial" w:cs="Arial"/>
          <w:b/>
          <w:bCs/>
          <w:color w:val="000000" w:themeColor="text1"/>
          <w:spacing w:val="5"/>
          <w:kern w:val="28"/>
          <w:sz w:val="36"/>
          <w:szCs w:val="36"/>
          <w:lang w:val="en-US"/>
        </w:rPr>
      </w:pPr>
      <w:r w:rsidRPr="00470050">
        <w:rPr>
          <w:rFonts w:ascii="Arial" w:eastAsiaTheme="majorEastAsia" w:hAnsi="Arial" w:cs="Arial"/>
          <w:b/>
          <w:bCs/>
          <w:color w:val="000000" w:themeColor="text1"/>
          <w:spacing w:val="5"/>
          <w:kern w:val="28"/>
          <w:sz w:val="36"/>
          <w:szCs w:val="36"/>
          <w:lang w:val="en-US"/>
        </w:rPr>
        <w:t>Primrose Hospice Risk Assessment</w:t>
      </w:r>
      <w:r w:rsidR="009025AD">
        <w:rPr>
          <w:rFonts w:ascii="Arial" w:eastAsiaTheme="majorEastAsia" w:hAnsi="Arial" w:cs="Arial"/>
          <w:b/>
          <w:bCs/>
          <w:color w:val="000000" w:themeColor="text1"/>
          <w:spacing w:val="5"/>
          <w:kern w:val="28"/>
          <w:sz w:val="36"/>
          <w:szCs w:val="36"/>
          <w:lang w:val="en-US"/>
        </w:rPr>
        <w:tab/>
      </w:r>
      <w:r w:rsidR="009025AD">
        <w:rPr>
          <w:rFonts w:ascii="Arial" w:eastAsiaTheme="majorEastAsia" w:hAnsi="Arial" w:cs="Arial"/>
          <w:b/>
          <w:bCs/>
          <w:color w:val="000000" w:themeColor="text1"/>
          <w:spacing w:val="5"/>
          <w:kern w:val="28"/>
          <w:sz w:val="36"/>
          <w:szCs w:val="36"/>
          <w:lang w:val="en-US"/>
        </w:rPr>
        <w:tab/>
      </w:r>
      <w:r w:rsidR="009025AD">
        <w:rPr>
          <w:rFonts w:ascii="Arial" w:eastAsiaTheme="majorEastAsia" w:hAnsi="Arial" w:cs="Arial"/>
          <w:b/>
          <w:bCs/>
          <w:color w:val="000000" w:themeColor="text1"/>
          <w:spacing w:val="5"/>
          <w:kern w:val="28"/>
          <w:sz w:val="36"/>
          <w:szCs w:val="36"/>
          <w:lang w:val="en-US"/>
        </w:rPr>
        <w:tab/>
      </w:r>
      <w:r w:rsidR="009025AD">
        <w:rPr>
          <w:rFonts w:ascii="Arial" w:eastAsiaTheme="majorEastAsia" w:hAnsi="Arial" w:cs="Arial"/>
          <w:b/>
          <w:bCs/>
          <w:color w:val="000000" w:themeColor="text1"/>
          <w:spacing w:val="5"/>
          <w:kern w:val="28"/>
          <w:sz w:val="36"/>
          <w:szCs w:val="36"/>
          <w:lang w:val="en-US"/>
        </w:rPr>
        <w:tab/>
      </w:r>
      <w:r w:rsidR="009025AD">
        <w:rPr>
          <w:rFonts w:ascii="Arial" w:eastAsiaTheme="majorEastAsia" w:hAnsi="Arial" w:cs="Arial"/>
          <w:b/>
          <w:bCs/>
          <w:color w:val="000000" w:themeColor="text1"/>
          <w:spacing w:val="5"/>
          <w:kern w:val="28"/>
          <w:sz w:val="36"/>
          <w:szCs w:val="36"/>
          <w:lang w:val="en-US"/>
        </w:rPr>
        <w:tab/>
      </w:r>
      <w:r w:rsidR="009025AD">
        <w:rPr>
          <w:rFonts w:ascii="Arial" w:eastAsiaTheme="majorEastAsia" w:hAnsi="Arial" w:cs="Arial"/>
          <w:b/>
          <w:bCs/>
          <w:color w:val="000000" w:themeColor="text1"/>
          <w:spacing w:val="5"/>
          <w:kern w:val="28"/>
          <w:sz w:val="36"/>
          <w:szCs w:val="36"/>
          <w:lang w:val="en-US"/>
        </w:rPr>
        <w:tab/>
      </w:r>
      <w:r w:rsidR="009025AD">
        <w:rPr>
          <w:rFonts w:ascii="Arial" w:eastAsiaTheme="majorEastAsia" w:hAnsi="Arial" w:cs="Arial"/>
          <w:b/>
          <w:bCs/>
          <w:color w:val="000000" w:themeColor="text1"/>
          <w:spacing w:val="5"/>
          <w:kern w:val="28"/>
          <w:sz w:val="36"/>
          <w:szCs w:val="36"/>
          <w:lang w:val="en-US"/>
        </w:rPr>
        <w:tab/>
      </w:r>
      <w:r w:rsidR="009025AD">
        <w:rPr>
          <w:rFonts w:ascii="Arial" w:eastAsiaTheme="majorEastAsia" w:hAnsi="Arial" w:cs="Arial"/>
          <w:b/>
          <w:bCs/>
          <w:color w:val="000000" w:themeColor="text1"/>
          <w:spacing w:val="5"/>
          <w:kern w:val="28"/>
          <w:sz w:val="36"/>
          <w:szCs w:val="36"/>
          <w:lang w:val="en-US"/>
        </w:rPr>
        <w:tab/>
      </w:r>
      <w:r w:rsidR="00C16C35">
        <w:rPr>
          <w:rFonts w:ascii="Arial" w:eastAsiaTheme="majorEastAsia" w:hAnsi="Arial" w:cs="Arial"/>
          <w:b/>
          <w:bCs/>
          <w:color w:val="000000" w:themeColor="text1"/>
          <w:spacing w:val="5"/>
          <w:kern w:val="28"/>
          <w:sz w:val="36"/>
          <w:szCs w:val="36"/>
          <w:lang w:val="en-US"/>
        </w:rPr>
        <w:tab/>
      </w:r>
      <w:r w:rsidR="009025AD" w:rsidRPr="00136432">
        <w:rPr>
          <w:rFonts w:cstheme="minorHAnsi"/>
          <w:noProof/>
          <w:lang w:eastAsia="en-GB"/>
        </w:rPr>
        <w:drawing>
          <wp:inline distT="0" distB="0" distL="0" distR="0" wp14:anchorId="7ACEB69A" wp14:editId="6740282E">
            <wp:extent cx="1514454" cy="5754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4354" cy="609597"/>
                    </a:xfrm>
                    <a:prstGeom prst="rect">
                      <a:avLst/>
                    </a:prstGeom>
                    <a:noFill/>
                  </pic:spPr>
                </pic:pic>
              </a:graphicData>
            </a:graphic>
          </wp:inline>
        </w:drawing>
      </w:r>
    </w:p>
    <w:p w14:paraId="67760C6D" w14:textId="77777777" w:rsidR="00D823E8" w:rsidRDefault="00D823E8" w:rsidP="00470050">
      <w:pPr>
        <w:numPr>
          <w:ilvl w:val="1"/>
          <w:numId w:val="0"/>
        </w:numPr>
        <w:spacing w:after="0" w:line="240" w:lineRule="exact"/>
        <w:rPr>
          <w:rFonts w:ascii="Arial" w:eastAsiaTheme="majorEastAsia" w:hAnsi="Arial" w:cs="Arial"/>
          <w:b/>
          <w:bCs/>
          <w:iCs/>
          <w:color w:val="000000" w:themeColor="text1"/>
          <w:spacing w:val="15"/>
          <w:sz w:val="24"/>
          <w:szCs w:val="24"/>
          <w:lang w:val="en-US"/>
        </w:rPr>
      </w:pPr>
    </w:p>
    <w:p w14:paraId="298BB8EE" w14:textId="45D72F71" w:rsidR="00470050" w:rsidRPr="00470050" w:rsidRDefault="00105A35" w:rsidP="00470050">
      <w:pPr>
        <w:numPr>
          <w:ilvl w:val="1"/>
          <w:numId w:val="0"/>
        </w:numPr>
        <w:spacing w:after="0" w:line="240" w:lineRule="exact"/>
        <w:rPr>
          <w:rFonts w:asciiTheme="majorHAnsi" w:eastAsiaTheme="majorEastAsia" w:hAnsiTheme="majorHAnsi" w:cstheme="majorBidi"/>
          <w:i/>
          <w:iCs/>
          <w:color w:val="4F81BD" w:themeColor="accent1"/>
          <w:spacing w:val="15"/>
          <w:sz w:val="24"/>
          <w:szCs w:val="24"/>
          <w:lang w:val="en-US"/>
        </w:rPr>
      </w:pPr>
      <w:r>
        <w:rPr>
          <w:rFonts w:ascii="Arial" w:eastAsiaTheme="majorEastAsia" w:hAnsi="Arial" w:cs="Arial"/>
          <w:b/>
          <w:bCs/>
          <w:iCs/>
          <w:color w:val="000000" w:themeColor="text1"/>
          <w:spacing w:val="15"/>
          <w:sz w:val="24"/>
          <w:szCs w:val="24"/>
          <w:lang w:val="en-US"/>
        </w:rPr>
        <w:t>COVID-19 Risk Assessment</w:t>
      </w:r>
    </w:p>
    <w:p w14:paraId="70424B83" w14:textId="77777777" w:rsidR="00FD0DCA" w:rsidRDefault="00FD0DCA" w:rsidP="00470050">
      <w:pPr>
        <w:numPr>
          <w:ilvl w:val="1"/>
          <w:numId w:val="0"/>
        </w:numPr>
        <w:spacing w:after="0" w:line="240" w:lineRule="exact"/>
        <w:rPr>
          <w:rFonts w:ascii="Arial" w:eastAsiaTheme="majorEastAsia" w:hAnsi="Arial" w:cs="Arial"/>
          <w:b/>
          <w:bCs/>
          <w:iCs/>
          <w:color w:val="000000" w:themeColor="text1"/>
          <w:spacing w:val="15"/>
          <w:sz w:val="24"/>
          <w:szCs w:val="24"/>
          <w:lang w:val="en-US"/>
        </w:rPr>
      </w:pPr>
    </w:p>
    <w:p w14:paraId="3A57E49D" w14:textId="213A9E3E" w:rsidR="00470050" w:rsidRPr="00470050" w:rsidRDefault="00470050" w:rsidP="00FD0DCA">
      <w:pPr>
        <w:numPr>
          <w:ilvl w:val="1"/>
          <w:numId w:val="0"/>
        </w:numPr>
        <w:spacing w:after="0" w:line="240" w:lineRule="exact"/>
        <w:rPr>
          <w:rFonts w:ascii="Arial" w:eastAsia="Times New Roman" w:hAnsi="Arial" w:cs="Times New Roman"/>
          <w:sz w:val="18"/>
          <w:szCs w:val="24"/>
          <w:lang w:val="en-US"/>
        </w:rPr>
      </w:pPr>
      <w:r w:rsidRPr="00470050">
        <w:rPr>
          <w:rFonts w:ascii="Arial" w:eastAsiaTheme="majorEastAsia" w:hAnsi="Arial" w:cs="Arial"/>
          <w:b/>
          <w:bCs/>
          <w:iCs/>
          <w:color w:val="000000" w:themeColor="text1"/>
          <w:spacing w:val="15"/>
          <w:sz w:val="24"/>
          <w:szCs w:val="24"/>
          <w:lang w:val="en-US"/>
        </w:rPr>
        <w:t xml:space="preserve">Person responsible for completing the Risk Assessment: </w:t>
      </w:r>
      <w:r w:rsidR="00FD0DCA">
        <w:rPr>
          <w:rFonts w:ascii="Arial" w:eastAsiaTheme="majorEastAsia" w:hAnsi="Arial" w:cs="Arial"/>
          <w:b/>
          <w:bCs/>
          <w:iCs/>
          <w:color w:val="000000" w:themeColor="text1"/>
          <w:spacing w:val="15"/>
          <w:sz w:val="24"/>
          <w:szCs w:val="24"/>
          <w:lang w:val="en-US"/>
        </w:rPr>
        <w:t>Ang</w:t>
      </w:r>
      <w:r w:rsidR="009025AD">
        <w:rPr>
          <w:rFonts w:ascii="Arial" w:eastAsiaTheme="majorEastAsia" w:hAnsi="Arial" w:cs="Arial"/>
          <w:b/>
          <w:bCs/>
          <w:iCs/>
          <w:color w:val="000000" w:themeColor="text1"/>
          <w:spacing w:val="15"/>
          <w:sz w:val="24"/>
          <w:szCs w:val="24"/>
          <w:lang w:val="en-US"/>
        </w:rPr>
        <w:t>é</w:t>
      </w:r>
      <w:r w:rsidR="00FD0DCA">
        <w:rPr>
          <w:rFonts w:ascii="Arial" w:eastAsiaTheme="majorEastAsia" w:hAnsi="Arial" w:cs="Arial"/>
          <w:b/>
          <w:bCs/>
          <w:iCs/>
          <w:color w:val="000000" w:themeColor="text1"/>
          <w:spacing w:val="15"/>
          <w:sz w:val="24"/>
          <w:szCs w:val="24"/>
          <w:lang w:val="en-US"/>
        </w:rPr>
        <w:t>lique Dalto</w:t>
      </w:r>
      <w:r w:rsidR="009025AD">
        <w:rPr>
          <w:rFonts w:ascii="Arial" w:eastAsiaTheme="majorEastAsia" w:hAnsi="Arial" w:cs="Arial"/>
          <w:b/>
          <w:bCs/>
          <w:iCs/>
          <w:color w:val="000000" w:themeColor="text1"/>
          <w:spacing w:val="15"/>
          <w:sz w:val="24"/>
          <w:szCs w:val="24"/>
          <w:lang w:val="en-US"/>
        </w:rPr>
        <w:t>n, Chief Operating Officer</w:t>
      </w:r>
    </w:p>
    <w:p w14:paraId="58EA36F9" w14:textId="77777777" w:rsidR="00FD0DCA" w:rsidRDefault="00FD0DCA" w:rsidP="00470050">
      <w:pPr>
        <w:spacing w:after="0" w:line="240" w:lineRule="exact"/>
        <w:rPr>
          <w:rFonts w:ascii="Arial" w:eastAsiaTheme="majorEastAsia" w:hAnsi="Arial" w:cs="Arial"/>
          <w:b/>
          <w:bCs/>
          <w:iCs/>
          <w:color w:val="000000" w:themeColor="text1"/>
          <w:spacing w:val="15"/>
          <w:sz w:val="24"/>
          <w:szCs w:val="24"/>
          <w:lang w:val="en-US"/>
        </w:rPr>
      </w:pPr>
    </w:p>
    <w:p w14:paraId="2C4BC36D" w14:textId="0A1D1D05" w:rsidR="00470050" w:rsidRPr="00470050" w:rsidRDefault="00470050" w:rsidP="00470050">
      <w:pPr>
        <w:spacing w:after="0" w:line="240" w:lineRule="exact"/>
        <w:rPr>
          <w:rFonts w:ascii="Arial" w:eastAsiaTheme="majorEastAsia" w:hAnsi="Arial" w:cs="Arial"/>
          <w:b/>
          <w:bCs/>
          <w:iCs/>
          <w:color w:val="000000" w:themeColor="text1"/>
          <w:spacing w:val="15"/>
          <w:sz w:val="24"/>
          <w:szCs w:val="24"/>
          <w:lang w:val="en-US"/>
        </w:rPr>
      </w:pPr>
      <w:r w:rsidRPr="00470050">
        <w:rPr>
          <w:rFonts w:ascii="Arial" w:eastAsiaTheme="majorEastAsia" w:hAnsi="Arial" w:cs="Arial"/>
          <w:b/>
          <w:bCs/>
          <w:iCs/>
          <w:color w:val="000000" w:themeColor="text1"/>
          <w:spacing w:val="15"/>
          <w:sz w:val="24"/>
          <w:szCs w:val="24"/>
          <w:lang w:val="en-US"/>
        </w:rPr>
        <w:t xml:space="preserve">Date: </w:t>
      </w:r>
      <w:r w:rsidR="00105A35">
        <w:rPr>
          <w:rFonts w:ascii="Arial" w:eastAsiaTheme="majorEastAsia" w:hAnsi="Arial" w:cs="Arial"/>
          <w:b/>
          <w:bCs/>
          <w:iCs/>
          <w:color w:val="000000" w:themeColor="text1"/>
          <w:spacing w:val="15"/>
          <w:sz w:val="24"/>
          <w:szCs w:val="24"/>
          <w:lang w:val="en-US"/>
        </w:rPr>
        <w:t>28/05/</w:t>
      </w:r>
      <w:r w:rsidR="009025AD">
        <w:rPr>
          <w:rFonts w:ascii="Arial" w:eastAsiaTheme="majorEastAsia" w:hAnsi="Arial" w:cs="Arial"/>
          <w:b/>
          <w:bCs/>
          <w:iCs/>
          <w:color w:val="000000" w:themeColor="text1"/>
          <w:spacing w:val="15"/>
          <w:sz w:val="24"/>
          <w:szCs w:val="24"/>
          <w:lang w:val="en-US"/>
        </w:rPr>
        <w:t>2020</w:t>
      </w:r>
      <w:r w:rsidR="00464A96">
        <w:rPr>
          <w:rFonts w:ascii="Arial" w:eastAsiaTheme="majorEastAsia" w:hAnsi="Arial" w:cs="Arial"/>
          <w:b/>
          <w:bCs/>
          <w:iCs/>
          <w:color w:val="000000" w:themeColor="text1"/>
          <w:spacing w:val="15"/>
          <w:sz w:val="24"/>
          <w:szCs w:val="24"/>
          <w:lang w:val="en-US"/>
        </w:rPr>
        <w:t xml:space="preserve"> revised 08/06/2020</w:t>
      </w:r>
      <w:r w:rsidR="00427EA3">
        <w:rPr>
          <w:rFonts w:ascii="Arial" w:eastAsiaTheme="majorEastAsia" w:hAnsi="Arial" w:cs="Arial"/>
          <w:b/>
          <w:bCs/>
          <w:iCs/>
          <w:color w:val="000000" w:themeColor="text1"/>
          <w:spacing w:val="15"/>
          <w:sz w:val="24"/>
          <w:szCs w:val="24"/>
          <w:lang w:val="en-US"/>
        </w:rPr>
        <w:t xml:space="preserve"> revised 01/07/2020</w:t>
      </w:r>
      <w:r w:rsidR="0027350C">
        <w:rPr>
          <w:rFonts w:ascii="Arial" w:eastAsiaTheme="majorEastAsia" w:hAnsi="Arial" w:cs="Arial"/>
          <w:b/>
          <w:bCs/>
          <w:iCs/>
          <w:color w:val="000000" w:themeColor="text1"/>
          <w:spacing w:val="15"/>
          <w:sz w:val="24"/>
          <w:szCs w:val="24"/>
          <w:lang w:val="en-US"/>
        </w:rPr>
        <w:t xml:space="preserve"> revised 21/08/20</w:t>
      </w:r>
      <w:r w:rsidR="00F137F2">
        <w:rPr>
          <w:rFonts w:ascii="Arial" w:eastAsiaTheme="majorEastAsia" w:hAnsi="Arial" w:cs="Arial"/>
          <w:b/>
          <w:bCs/>
          <w:iCs/>
          <w:color w:val="000000" w:themeColor="text1"/>
          <w:spacing w:val="15"/>
          <w:sz w:val="24"/>
          <w:szCs w:val="24"/>
          <w:lang w:val="en-US"/>
        </w:rPr>
        <w:t xml:space="preserve"> revised 19/10/20</w:t>
      </w:r>
      <w:r w:rsidR="002306AC">
        <w:rPr>
          <w:rFonts w:ascii="Arial" w:eastAsiaTheme="majorEastAsia" w:hAnsi="Arial" w:cs="Arial"/>
          <w:b/>
          <w:bCs/>
          <w:iCs/>
          <w:color w:val="000000" w:themeColor="text1"/>
          <w:spacing w:val="15"/>
          <w:sz w:val="24"/>
          <w:szCs w:val="24"/>
          <w:lang w:val="en-US"/>
        </w:rPr>
        <w:t xml:space="preserve"> revised 08/01/2021</w:t>
      </w:r>
      <w:r w:rsidR="000A197F">
        <w:rPr>
          <w:rFonts w:ascii="Arial" w:eastAsiaTheme="majorEastAsia" w:hAnsi="Arial" w:cs="Arial"/>
          <w:b/>
          <w:bCs/>
          <w:iCs/>
          <w:color w:val="000000" w:themeColor="text1"/>
          <w:spacing w:val="15"/>
          <w:sz w:val="24"/>
          <w:szCs w:val="24"/>
          <w:lang w:val="en-US"/>
        </w:rPr>
        <w:t xml:space="preserve"> revised 19/03/2021</w:t>
      </w:r>
      <w:r w:rsidR="005F3134">
        <w:rPr>
          <w:rFonts w:ascii="Arial" w:eastAsiaTheme="majorEastAsia" w:hAnsi="Arial" w:cs="Arial"/>
          <w:b/>
          <w:bCs/>
          <w:iCs/>
          <w:color w:val="000000" w:themeColor="text1"/>
          <w:spacing w:val="15"/>
          <w:sz w:val="24"/>
          <w:szCs w:val="24"/>
          <w:lang w:val="en-US"/>
        </w:rPr>
        <w:t xml:space="preserve"> revised</w:t>
      </w:r>
      <w:bookmarkStart w:id="0" w:name="_GoBack"/>
      <w:bookmarkEnd w:id="0"/>
      <w:r w:rsidR="005F3134">
        <w:rPr>
          <w:rFonts w:ascii="Arial" w:eastAsiaTheme="majorEastAsia" w:hAnsi="Arial" w:cs="Arial"/>
          <w:b/>
          <w:bCs/>
          <w:iCs/>
          <w:color w:val="000000" w:themeColor="text1"/>
          <w:spacing w:val="15"/>
          <w:sz w:val="24"/>
          <w:szCs w:val="24"/>
          <w:lang w:val="en-US"/>
        </w:rPr>
        <w:t xml:space="preserve"> 29/06/2021</w:t>
      </w:r>
    </w:p>
    <w:tbl>
      <w:tblPr>
        <w:tblStyle w:val="TableGrid"/>
        <w:tblpPr w:leftFromText="180" w:rightFromText="180" w:vertAnchor="page" w:horzAnchor="margin" w:tblpXSpec="center" w:tblpY="4471"/>
        <w:tblW w:w="15417" w:type="dxa"/>
        <w:tblLayout w:type="fixed"/>
        <w:tblLook w:val="04A0" w:firstRow="1" w:lastRow="0" w:firstColumn="1" w:lastColumn="0" w:noHBand="0" w:noVBand="1"/>
      </w:tblPr>
      <w:tblGrid>
        <w:gridCol w:w="817"/>
        <w:gridCol w:w="1985"/>
        <w:gridCol w:w="1984"/>
        <w:gridCol w:w="4111"/>
        <w:gridCol w:w="3685"/>
        <w:gridCol w:w="1418"/>
        <w:gridCol w:w="1417"/>
      </w:tblGrid>
      <w:tr w:rsidR="00105A35" w:rsidRPr="00470050" w14:paraId="0D6D71A4" w14:textId="77777777" w:rsidTr="00105A35">
        <w:tc>
          <w:tcPr>
            <w:tcW w:w="817" w:type="dxa"/>
          </w:tcPr>
          <w:p w14:paraId="719505AF" w14:textId="77777777" w:rsidR="00105A35" w:rsidRPr="00470050" w:rsidRDefault="00105A35" w:rsidP="00470050">
            <w:pPr>
              <w:spacing w:line="240" w:lineRule="exact"/>
              <w:rPr>
                <w:rFonts w:eastAsia="Times New Roman" w:cs="Times New Roman"/>
                <w:b/>
                <w:sz w:val="18"/>
                <w:szCs w:val="24"/>
                <w:lang w:val="en-US"/>
              </w:rPr>
            </w:pPr>
            <w:r w:rsidRPr="00470050">
              <w:rPr>
                <w:rFonts w:eastAsia="Times New Roman" w:cs="Times New Roman"/>
                <w:b/>
                <w:sz w:val="18"/>
                <w:szCs w:val="24"/>
                <w:lang w:val="en-US"/>
              </w:rPr>
              <w:lastRenderedPageBreak/>
              <w:t>Ref No</w:t>
            </w:r>
          </w:p>
        </w:tc>
        <w:tc>
          <w:tcPr>
            <w:tcW w:w="1985" w:type="dxa"/>
          </w:tcPr>
          <w:p w14:paraId="7D0809A6" w14:textId="77777777" w:rsidR="00105A35" w:rsidRPr="00470050" w:rsidRDefault="00105A35" w:rsidP="00470050">
            <w:pPr>
              <w:spacing w:line="240" w:lineRule="exact"/>
              <w:rPr>
                <w:rFonts w:eastAsia="Times New Roman" w:cs="Times New Roman"/>
                <w:b/>
                <w:sz w:val="18"/>
                <w:szCs w:val="24"/>
                <w:lang w:val="en-US"/>
              </w:rPr>
            </w:pPr>
            <w:r w:rsidRPr="00470050">
              <w:rPr>
                <w:rFonts w:eastAsia="Times New Roman" w:cs="Times New Roman"/>
                <w:b/>
                <w:sz w:val="18"/>
                <w:szCs w:val="24"/>
                <w:lang w:val="en-US"/>
              </w:rPr>
              <w:t>Hazard</w:t>
            </w:r>
          </w:p>
        </w:tc>
        <w:tc>
          <w:tcPr>
            <w:tcW w:w="1984" w:type="dxa"/>
          </w:tcPr>
          <w:p w14:paraId="386727E8" w14:textId="77777777" w:rsidR="00105A35" w:rsidRPr="00470050" w:rsidRDefault="00105A35" w:rsidP="00470050">
            <w:pPr>
              <w:spacing w:line="240" w:lineRule="exact"/>
              <w:rPr>
                <w:rFonts w:eastAsia="Times New Roman" w:cs="Times New Roman"/>
                <w:b/>
                <w:sz w:val="18"/>
                <w:szCs w:val="24"/>
                <w:lang w:val="en-US"/>
              </w:rPr>
            </w:pPr>
            <w:r w:rsidRPr="00470050">
              <w:rPr>
                <w:rFonts w:eastAsia="Times New Roman" w:cs="Times New Roman"/>
                <w:b/>
                <w:sz w:val="18"/>
                <w:szCs w:val="24"/>
                <w:lang w:val="en-US"/>
              </w:rPr>
              <w:t>Who might be harmed and how?</w:t>
            </w:r>
          </w:p>
        </w:tc>
        <w:tc>
          <w:tcPr>
            <w:tcW w:w="4111" w:type="dxa"/>
          </w:tcPr>
          <w:p w14:paraId="254877D8" w14:textId="77777777" w:rsidR="00105A35" w:rsidRPr="00470050" w:rsidRDefault="00105A35" w:rsidP="00470050">
            <w:pPr>
              <w:spacing w:line="240" w:lineRule="exact"/>
              <w:rPr>
                <w:rFonts w:eastAsia="Times New Roman" w:cs="Times New Roman"/>
                <w:b/>
                <w:sz w:val="18"/>
                <w:szCs w:val="24"/>
                <w:lang w:val="en-US"/>
              </w:rPr>
            </w:pPr>
            <w:r w:rsidRPr="00470050">
              <w:rPr>
                <w:rFonts w:eastAsia="Times New Roman" w:cs="Times New Roman"/>
                <w:b/>
                <w:sz w:val="18"/>
                <w:szCs w:val="24"/>
                <w:lang w:val="en-US"/>
              </w:rPr>
              <w:t>What is being done to reduce risk?</w:t>
            </w:r>
          </w:p>
        </w:tc>
        <w:tc>
          <w:tcPr>
            <w:tcW w:w="3685" w:type="dxa"/>
          </w:tcPr>
          <w:p w14:paraId="682A5ABB" w14:textId="77777777" w:rsidR="00105A35" w:rsidRPr="00470050" w:rsidRDefault="00105A35" w:rsidP="00470050">
            <w:pPr>
              <w:spacing w:line="240" w:lineRule="exact"/>
              <w:rPr>
                <w:rFonts w:eastAsia="Times New Roman" w:cs="Times New Roman"/>
                <w:b/>
                <w:sz w:val="18"/>
                <w:szCs w:val="24"/>
                <w:lang w:val="en-US"/>
              </w:rPr>
            </w:pPr>
            <w:r w:rsidRPr="00470050">
              <w:rPr>
                <w:rFonts w:eastAsia="Times New Roman" w:cs="Times New Roman"/>
                <w:b/>
                <w:sz w:val="18"/>
                <w:szCs w:val="24"/>
                <w:lang w:val="en-US"/>
              </w:rPr>
              <w:t>What else needs to be done to control the risk?</w:t>
            </w:r>
          </w:p>
        </w:tc>
        <w:tc>
          <w:tcPr>
            <w:tcW w:w="1418" w:type="dxa"/>
          </w:tcPr>
          <w:p w14:paraId="3BE799CA" w14:textId="77777777" w:rsidR="00105A35" w:rsidRPr="00470050" w:rsidRDefault="00105A35" w:rsidP="00470050">
            <w:pPr>
              <w:spacing w:line="240" w:lineRule="exact"/>
              <w:rPr>
                <w:rFonts w:eastAsia="Times New Roman" w:cs="Times New Roman"/>
                <w:b/>
                <w:sz w:val="18"/>
                <w:szCs w:val="24"/>
                <w:lang w:val="en-US"/>
              </w:rPr>
            </w:pPr>
            <w:r w:rsidRPr="00470050">
              <w:rPr>
                <w:rFonts w:eastAsia="Times New Roman" w:cs="Times New Roman"/>
                <w:b/>
                <w:sz w:val="18"/>
                <w:szCs w:val="24"/>
                <w:lang w:val="en-US"/>
              </w:rPr>
              <w:t>Action by whom and when ?</w:t>
            </w:r>
          </w:p>
        </w:tc>
        <w:tc>
          <w:tcPr>
            <w:tcW w:w="1417" w:type="dxa"/>
          </w:tcPr>
          <w:p w14:paraId="3F03BCC4" w14:textId="77777777" w:rsidR="00105A35" w:rsidRPr="00470050" w:rsidRDefault="00105A35" w:rsidP="00470050">
            <w:pPr>
              <w:spacing w:line="240" w:lineRule="exact"/>
              <w:rPr>
                <w:rFonts w:eastAsia="Times New Roman" w:cs="Times New Roman"/>
                <w:b/>
                <w:sz w:val="18"/>
                <w:szCs w:val="24"/>
                <w:lang w:val="en-US"/>
              </w:rPr>
            </w:pPr>
            <w:r w:rsidRPr="00470050">
              <w:rPr>
                <w:rFonts w:eastAsia="Times New Roman" w:cs="Times New Roman"/>
                <w:b/>
                <w:sz w:val="18"/>
                <w:szCs w:val="24"/>
                <w:lang w:val="en-US"/>
              </w:rPr>
              <w:t>Completed  and date</w:t>
            </w:r>
          </w:p>
        </w:tc>
      </w:tr>
      <w:tr w:rsidR="00105A35" w:rsidRPr="00470050" w14:paraId="5CBA56F4" w14:textId="77777777" w:rsidTr="00105A35">
        <w:tc>
          <w:tcPr>
            <w:tcW w:w="817" w:type="dxa"/>
          </w:tcPr>
          <w:p w14:paraId="2606F53D" w14:textId="77777777" w:rsidR="00105A35" w:rsidRPr="00470050" w:rsidRDefault="00105A35" w:rsidP="00470050">
            <w:pPr>
              <w:spacing w:line="240" w:lineRule="exact"/>
              <w:rPr>
                <w:rFonts w:eastAsia="Times New Roman" w:cs="Times New Roman"/>
                <w:sz w:val="18"/>
                <w:szCs w:val="24"/>
                <w:lang w:val="en-US"/>
              </w:rPr>
            </w:pPr>
            <w:r w:rsidRPr="00470050">
              <w:rPr>
                <w:rFonts w:eastAsia="Times New Roman" w:cs="Times New Roman"/>
                <w:sz w:val="18"/>
                <w:szCs w:val="24"/>
                <w:lang w:val="en-US"/>
              </w:rPr>
              <w:t>1</w:t>
            </w:r>
          </w:p>
          <w:p w14:paraId="73FAE8F8" w14:textId="77777777" w:rsidR="00105A35" w:rsidRPr="00470050" w:rsidRDefault="00105A35" w:rsidP="00470050">
            <w:pPr>
              <w:spacing w:line="240" w:lineRule="exact"/>
              <w:rPr>
                <w:rFonts w:eastAsia="Times New Roman" w:cs="Times New Roman"/>
                <w:sz w:val="18"/>
                <w:szCs w:val="24"/>
                <w:lang w:val="en-US"/>
              </w:rPr>
            </w:pPr>
          </w:p>
        </w:tc>
        <w:tc>
          <w:tcPr>
            <w:tcW w:w="1985" w:type="dxa"/>
          </w:tcPr>
          <w:p w14:paraId="7BC85AB1" w14:textId="0222E335" w:rsidR="00105A35" w:rsidRPr="00470050" w:rsidRDefault="00105A35" w:rsidP="00470050">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504C2805" w14:textId="5573827C" w:rsidR="00105A35" w:rsidRPr="00470050" w:rsidRDefault="00105A35" w:rsidP="00470050">
            <w:pPr>
              <w:spacing w:line="240" w:lineRule="exact"/>
              <w:rPr>
                <w:rFonts w:eastAsia="Times New Roman" w:cs="Times New Roman"/>
                <w:sz w:val="18"/>
                <w:szCs w:val="24"/>
                <w:lang w:val="en-US"/>
              </w:rPr>
            </w:pPr>
            <w:r w:rsidRPr="00470050">
              <w:rPr>
                <w:rFonts w:eastAsia="Times New Roman" w:cs="Times New Roman"/>
                <w:sz w:val="18"/>
                <w:szCs w:val="24"/>
                <w:lang w:val="en-US"/>
              </w:rPr>
              <w:t>Staff,</w:t>
            </w:r>
            <w:r>
              <w:rPr>
                <w:rFonts w:eastAsia="Times New Roman" w:cs="Times New Roman"/>
                <w:sz w:val="18"/>
                <w:szCs w:val="24"/>
                <w:lang w:val="en-US"/>
              </w:rPr>
              <w:t xml:space="preserve"> volunteers,</w:t>
            </w:r>
            <w:r w:rsidRPr="00470050">
              <w:rPr>
                <w:rFonts w:eastAsia="Times New Roman" w:cs="Times New Roman"/>
                <w:sz w:val="18"/>
                <w:szCs w:val="24"/>
                <w:lang w:val="en-US"/>
              </w:rPr>
              <w:t xml:space="preserve"> patients, visitors</w:t>
            </w:r>
            <w:r>
              <w:rPr>
                <w:rFonts w:eastAsia="Times New Roman" w:cs="Times New Roman"/>
                <w:sz w:val="18"/>
                <w:szCs w:val="24"/>
                <w:lang w:val="en-US"/>
              </w:rPr>
              <w:t>, contractors</w:t>
            </w:r>
          </w:p>
        </w:tc>
        <w:tc>
          <w:tcPr>
            <w:tcW w:w="4111" w:type="dxa"/>
          </w:tcPr>
          <w:p w14:paraId="3C8559DB" w14:textId="7C8653AE" w:rsidR="00105A35" w:rsidRPr="007F6338" w:rsidRDefault="00105A35" w:rsidP="00470050">
            <w:pPr>
              <w:spacing w:line="240" w:lineRule="exact"/>
              <w:rPr>
                <w:rFonts w:eastAsia="Times New Roman" w:cs="Times New Roman"/>
                <w:b/>
                <w:sz w:val="18"/>
                <w:szCs w:val="24"/>
                <w:lang w:val="en-US"/>
              </w:rPr>
            </w:pPr>
            <w:r w:rsidRPr="007F6338">
              <w:rPr>
                <w:rFonts w:eastAsia="Times New Roman" w:cs="Times New Roman"/>
                <w:b/>
                <w:sz w:val="18"/>
                <w:szCs w:val="24"/>
                <w:lang w:val="en-US"/>
              </w:rPr>
              <w:t>Handwashing:</w:t>
            </w:r>
          </w:p>
          <w:p w14:paraId="48453BC3" w14:textId="2E277B0D" w:rsidR="00105A35" w:rsidRPr="00105A35" w:rsidRDefault="00105A35" w:rsidP="007F6338">
            <w:pPr>
              <w:pStyle w:val="ListParagraph"/>
              <w:numPr>
                <w:ilvl w:val="0"/>
                <w:numId w:val="2"/>
              </w:numPr>
              <w:spacing w:line="240" w:lineRule="exact"/>
              <w:ind w:left="178" w:hanging="178"/>
              <w:rPr>
                <w:rFonts w:eastAsia="Times New Roman" w:cs="Times New Roman"/>
                <w:sz w:val="18"/>
                <w:szCs w:val="24"/>
                <w:lang w:val="en-US"/>
              </w:rPr>
            </w:pPr>
            <w:r w:rsidRPr="00105A35">
              <w:rPr>
                <w:rFonts w:eastAsia="Times New Roman" w:cs="Times New Roman"/>
                <w:sz w:val="18"/>
                <w:szCs w:val="24"/>
                <w:lang w:val="en-US"/>
              </w:rPr>
              <w:t>Handwashing facilities and soap and water in place</w:t>
            </w:r>
          </w:p>
          <w:p w14:paraId="3BA87E1C" w14:textId="0C0394BD" w:rsidR="00105A35" w:rsidRPr="00105A35" w:rsidRDefault="00105A35" w:rsidP="007F6338">
            <w:pPr>
              <w:pStyle w:val="ListParagraph"/>
              <w:numPr>
                <w:ilvl w:val="0"/>
                <w:numId w:val="2"/>
              </w:numPr>
              <w:spacing w:line="240" w:lineRule="exact"/>
              <w:ind w:left="178" w:hanging="178"/>
              <w:rPr>
                <w:rFonts w:eastAsia="Times New Roman" w:cs="Times New Roman"/>
                <w:sz w:val="18"/>
                <w:szCs w:val="24"/>
                <w:lang w:val="en-US"/>
              </w:rPr>
            </w:pPr>
            <w:r w:rsidRPr="00105A35">
              <w:rPr>
                <w:rFonts w:eastAsia="Times New Roman" w:cs="Times New Roman"/>
                <w:sz w:val="18"/>
                <w:szCs w:val="24"/>
                <w:lang w:val="en-US"/>
              </w:rPr>
              <w:t>Stringent handwashing taking place</w:t>
            </w:r>
          </w:p>
          <w:p w14:paraId="3E4B23BA" w14:textId="303CE62B" w:rsidR="00105A35" w:rsidRPr="00105A35" w:rsidRDefault="00105A35" w:rsidP="007F6338">
            <w:pPr>
              <w:pStyle w:val="ListParagraph"/>
              <w:numPr>
                <w:ilvl w:val="0"/>
                <w:numId w:val="2"/>
              </w:numPr>
              <w:spacing w:line="240" w:lineRule="exact"/>
              <w:ind w:left="178" w:hanging="178"/>
              <w:rPr>
                <w:rFonts w:eastAsia="Times New Roman" w:cs="Times New Roman"/>
                <w:sz w:val="18"/>
                <w:szCs w:val="24"/>
                <w:lang w:val="en-US"/>
              </w:rPr>
            </w:pPr>
            <w:r w:rsidRPr="00105A35">
              <w:rPr>
                <w:rFonts w:eastAsia="Times New Roman" w:cs="Times New Roman"/>
                <w:sz w:val="18"/>
                <w:szCs w:val="24"/>
                <w:lang w:val="en-US"/>
              </w:rPr>
              <w:t xml:space="preserve">See Handwashing Guidance: </w:t>
            </w:r>
            <w:hyperlink r:id="rId6" w:history="1">
              <w:r w:rsidRPr="00105A35">
                <w:rPr>
                  <w:rStyle w:val="Hyperlink"/>
                  <w:rFonts w:eastAsia="Times New Roman" w:cs="Times New Roman"/>
                  <w:sz w:val="18"/>
                  <w:szCs w:val="24"/>
                  <w:lang w:val="en-US"/>
                </w:rPr>
                <w:t>https://www.nhs.uk/live-well/healthy-body/best-way-to-wash-your-hands</w:t>
              </w:r>
            </w:hyperlink>
          </w:p>
          <w:p w14:paraId="006DD980" w14:textId="1733BDD3" w:rsidR="00105A35" w:rsidRDefault="00105A35" w:rsidP="007F6338">
            <w:pPr>
              <w:pStyle w:val="ListParagraph"/>
              <w:numPr>
                <w:ilvl w:val="0"/>
                <w:numId w:val="2"/>
              </w:numPr>
              <w:spacing w:line="240" w:lineRule="exact"/>
              <w:ind w:left="178" w:hanging="178"/>
              <w:rPr>
                <w:rFonts w:eastAsia="Times New Roman" w:cs="Times New Roman"/>
                <w:sz w:val="18"/>
                <w:szCs w:val="24"/>
                <w:lang w:val="en-US"/>
              </w:rPr>
            </w:pPr>
            <w:r>
              <w:rPr>
                <w:rFonts w:eastAsia="Times New Roman" w:cs="Times New Roman"/>
                <w:sz w:val="18"/>
                <w:szCs w:val="24"/>
                <w:lang w:val="en-US"/>
              </w:rPr>
              <w:t>Drying of hand</w:t>
            </w:r>
            <w:r w:rsidR="00117C44">
              <w:rPr>
                <w:rFonts w:eastAsia="Times New Roman" w:cs="Times New Roman"/>
                <w:sz w:val="18"/>
                <w:szCs w:val="24"/>
                <w:lang w:val="en-US"/>
              </w:rPr>
              <w:t>s</w:t>
            </w:r>
            <w:r>
              <w:rPr>
                <w:rFonts w:eastAsia="Times New Roman" w:cs="Times New Roman"/>
                <w:sz w:val="18"/>
                <w:szCs w:val="24"/>
                <w:lang w:val="en-US"/>
              </w:rPr>
              <w:t xml:space="preserve"> with disposable paper towels</w:t>
            </w:r>
          </w:p>
          <w:p w14:paraId="6AA4FD8D" w14:textId="3C124758" w:rsidR="00105A35" w:rsidRDefault="00105A35" w:rsidP="007F6338">
            <w:pPr>
              <w:pStyle w:val="ListParagraph"/>
              <w:numPr>
                <w:ilvl w:val="0"/>
                <w:numId w:val="2"/>
              </w:numPr>
              <w:spacing w:line="240" w:lineRule="exact"/>
              <w:ind w:left="178" w:hanging="178"/>
              <w:rPr>
                <w:rFonts w:eastAsia="Times New Roman" w:cs="Times New Roman"/>
                <w:sz w:val="18"/>
                <w:szCs w:val="24"/>
                <w:lang w:val="en-US"/>
              </w:rPr>
            </w:pPr>
            <w:r>
              <w:rPr>
                <w:rFonts w:eastAsia="Times New Roman" w:cs="Times New Roman"/>
                <w:sz w:val="18"/>
                <w:szCs w:val="24"/>
                <w:lang w:val="en-US"/>
              </w:rPr>
              <w:t>Staff encouraged to protect hands by applying hand cream regularly (available upon request)</w:t>
            </w:r>
          </w:p>
          <w:p w14:paraId="2447C4ED" w14:textId="15F46440" w:rsidR="00105A35" w:rsidRPr="00105A35" w:rsidRDefault="00105A35" w:rsidP="007F6338">
            <w:pPr>
              <w:pStyle w:val="ListParagraph"/>
              <w:numPr>
                <w:ilvl w:val="0"/>
                <w:numId w:val="2"/>
              </w:numPr>
              <w:spacing w:line="240" w:lineRule="exact"/>
              <w:ind w:left="178" w:hanging="178"/>
              <w:rPr>
                <w:rFonts w:eastAsia="Times New Roman" w:cs="Times New Roman"/>
                <w:sz w:val="18"/>
                <w:szCs w:val="24"/>
                <w:lang w:val="en-US"/>
              </w:rPr>
            </w:pPr>
            <w:r>
              <w:rPr>
                <w:rFonts w:eastAsia="Times New Roman" w:cs="Times New Roman"/>
                <w:sz w:val="18"/>
                <w:szCs w:val="24"/>
                <w:lang w:val="en-US"/>
              </w:rPr>
              <w:t>Hand sanitizer stations available at entrances and within hospice</w:t>
            </w:r>
          </w:p>
          <w:p w14:paraId="12FD920B" w14:textId="5BB69B21" w:rsidR="00105A35" w:rsidRPr="00470050" w:rsidRDefault="00105A35" w:rsidP="00470050">
            <w:pPr>
              <w:spacing w:line="240" w:lineRule="exact"/>
              <w:rPr>
                <w:rFonts w:eastAsia="Times New Roman" w:cs="Times New Roman"/>
                <w:sz w:val="18"/>
                <w:szCs w:val="24"/>
                <w:lang w:val="en-US"/>
              </w:rPr>
            </w:pPr>
          </w:p>
        </w:tc>
        <w:tc>
          <w:tcPr>
            <w:tcW w:w="3685" w:type="dxa"/>
          </w:tcPr>
          <w:p w14:paraId="023D092D" w14:textId="77777777" w:rsidR="007F6338" w:rsidRDefault="007F6338" w:rsidP="007F6338">
            <w:pPr>
              <w:pStyle w:val="ListParagraph"/>
              <w:spacing w:line="240" w:lineRule="exact"/>
              <w:ind w:left="178"/>
              <w:rPr>
                <w:rFonts w:eastAsia="Times New Roman" w:cs="Times New Roman"/>
                <w:sz w:val="18"/>
                <w:szCs w:val="24"/>
                <w:lang w:val="en-US"/>
              </w:rPr>
            </w:pPr>
          </w:p>
          <w:p w14:paraId="5A9D18B7" w14:textId="09A4617F" w:rsidR="00105A35" w:rsidRPr="00DF557B" w:rsidRDefault="00105A35" w:rsidP="007F6338">
            <w:pPr>
              <w:pStyle w:val="ListParagraph"/>
              <w:numPr>
                <w:ilvl w:val="0"/>
                <w:numId w:val="2"/>
              </w:numPr>
              <w:spacing w:line="240" w:lineRule="exact"/>
              <w:ind w:left="178" w:hanging="142"/>
              <w:rPr>
                <w:rFonts w:eastAsia="Times New Roman" w:cs="Times New Roman"/>
                <w:sz w:val="18"/>
                <w:szCs w:val="24"/>
                <w:lang w:val="en-US"/>
              </w:rPr>
            </w:pPr>
            <w:r w:rsidRPr="00DF557B">
              <w:rPr>
                <w:rFonts w:eastAsia="Times New Roman" w:cs="Times New Roman"/>
                <w:sz w:val="18"/>
                <w:szCs w:val="24"/>
                <w:lang w:val="en-US"/>
              </w:rPr>
              <w:t xml:space="preserve">Employees to be reminded on a regular </w:t>
            </w:r>
            <w:r w:rsidR="00DF557B" w:rsidRPr="00DF557B">
              <w:rPr>
                <w:rFonts w:eastAsia="Times New Roman" w:cs="Times New Roman"/>
                <w:sz w:val="18"/>
                <w:szCs w:val="24"/>
                <w:lang w:val="en-US"/>
              </w:rPr>
              <w:t>basis</w:t>
            </w:r>
            <w:r w:rsidRPr="00DF557B">
              <w:rPr>
                <w:rFonts w:eastAsia="Times New Roman" w:cs="Times New Roman"/>
                <w:sz w:val="18"/>
                <w:szCs w:val="24"/>
                <w:lang w:val="en-US"/>
              </w:rPr>
              <w:t xml:space="preserve"> to </w:t>
            </w:r>
            <w:r w:rsidR="00DF557B" w:rsidRPr="00DF557B">
              <w:rPr>
                <w:rFonts w:eastAsia="Times New Roman" w:cs="Times New Roman"/>
                <w:sz w:val="18"/>
                <w:szCs w:val="24"/>
                <w:lang w:val="en-US"/>
              </w:rPr>
              <w:t>wash</w:t>
            </w:r>
            <w:r w:rsidRPr="00DF557B">
              <w:rPr>
                <w:rFonts w:eastAsia="Times New Roman" w:cs="Times New Roman"/>
                <w:sz w:val="18"/>
                <w:szCs w:val="24"/>
                <w:lang w:val="en-US"/>
              </w:rPr>
              <w:t xml:space="preserve"> thei</w:t>
            </w:r>
            <w:r w:rsidR="00DF557B" w:rsidRPr="00DF557B">
              <w:rPr>
                <w:rFonts w:eastAsia="Times New Roman" w:cs="Times New Roman"/>
                <w:sz w:val="18"/>
                <w:szCs w:val="24"/>
                <w:lang w:val="en-US"/>
              </w:rPr>
              <w:t>r hands for 20 seconds with soap and water and the importance of proper drying with disposable towels.</w:t>
            </w:r>
          </w:p>
          <w:p w14:paraId="0D154A09" w14:textId="77777777" w:rsidR="00DF557B" w:rsidRDefault="00DF557B" w:rsidP="00550321">
            <w:pPr>
              <w:pStyle w:val="ListParagraph"/>
              <w:numPr>
                <w:ilvl w:val="0"/>
                <w:numId w:val="2"/>
              </w:numPr>
              <w:spacing w:line="240" w:lineRule="exact"/>
              <w:ind w:left="178" w:hanging="142"/>
              <w:rPr>
                <w:rFonts w:eastAsia="Times New Roman" w:cs="Times New Roman"/>
                <w:sz w:val="18"/>
                <w:szCs w:val="24"/>
                <w:lang w:val="en-US"/>
              </w:rPr>
            </w:pPr>
            <w:r w:rsidRPr="00550321">
              <w:rPr>
                <w:rFonts w:eastAsia="Times New Roman" w:cs="Times New Roman"/>
                <w:sz w:val="18"/>
                <w:szCs w:val="24"/>
                <w:lang w:val="en-US"/>
              </w:rPr>
              <w:t>Encourage staff to report any problems to a member of SLT</w:t>
            </w:r>
          </w:p>
          <w:p w14:paraId="24D85862" w14:textId="25E40674" w:rsidR="00427EA3" w:rsidRPr="00470050" w:rsidRDefault="00427EA3" w:rsidP="00427EA3">
            <w:pPr>
              <w:pStyle w:val="ListParagraph"/>
              <w:numPr>
                <w:ilvl w:val="0"/>
                <w:numId w:val="2"/>
              </w:numPr>
              <w:spacing w:line="240" w:lineRule="exact"/>
              <w:ind w:left="178" w:hanging="142"/>
              <w:rPr>
                <w:rFonts w:eastAsia="Times New Roman" w:cs="Times New Roman"/>
                <w:sz w:val="18"/>
                <w:szCs w:val="24"/>
                <w:lang w:val="en-US"/>
              </w:rPr>
            </w:pPr>
            <w:r>
              <w:rPr>
                <w:rFonts w:eastAsia="Times New Roman" w:cs="Times New Roman"/>
                <w:sz w:val="18"/>
                <w:szCs w:val="24"/>
                <w:lang w:val="en-US"/>
              </w:rPr>
              <w:t>All line managers to complete the ‘Return to work after homeworking / furlough checklist’ with staff and volunteers to ensure they are aware of processes and procedures.</w:t>
            </w:r>
          </w:p>
        </w:tc>
        <w:tc>
          <w:tcPr>
            <w:tcW w:w="1418" w:type="dxa"/>
          </w:tcPr>
          <w:p w14:paraId="0F838AFD" w14:textId="77777777" w:rsidR="0050510F" w:rsidRDefault="0050510F" w:rsidP="00470050">
            <w:pPr>
              <w:spacing w:line="240" w:lineRule="exact"/>
              <w:rPr>
                <w:rFonts w:eastAsia="Times New Roman" w:cs="Times New Roman"/>
                <w:sz w:val="18"/>
                <w:szCs w:val="24"/>
                <w:lang w:val="en-US"/>
              </w:rPr>
            </w:pPr>
          </w:p>
          <w:p w14:paraId="5F17FFF7" w14:textId="38F7A50C" w:rsidR="00105A35" w:rsidRDefault="00DF557B" w:rsidP="00470050">
            <w:pPr>
              <w:spacing w:line="240" w:lineRule="exact"/>
              <w:rPr>
                <w:rFonts w:eastAsia="Times New Roman" w:cs="Times New Roman"/>
                <w:sz w:val="18"/>
                <w:szCs w:val="24"/>
                <w:lang w:val="en-US"/>
              </w:rPr>
            </w:pPr>
            <w:r>
              <w:rPr>
                <w:rFonts w:eastAsia="Times New Roman" w:cs="Times New Roman"/>
                <w:sz w:val="18"/>
                <w:szCs w:val="24"/>
                <w:lang w:val="en-US"/>
              </w:rPr>
              <w:t>SLT</w:t>
            </w:r>
          </w:p>
          <w:p w14:paraId="09302449" w14:textId="77777777" w:rsidR="00DF557B" w:rsidRDefault="00DF557B" w:rsidP="00470050">
            <w:pPr>
              <w:spacing w:line="240" w:lineRule="exact"/>
              <w:rPr>
                <w:rFonts w:eastAsia="Times New Roman" w:cs="Times New Roman"/>
                <w:sz w:val="18"/>
                <w:szCs w:val="24"/>
                <w:lang w:val="en-US"/>
              </w:rPr>
            </w:pPr>
          </w:p>
          <w:p w14:paraId="14CB473F" w14:textId="77777777" w:rsidR="00DF557B" w:rsidRDefault="00DF557B" w:rsidP="00470050">
            <w:pPr>
              <w:spacing w:line="240" w:lineRule="exact"/>
              <w:rPr>
                <w:rFonts w:eastAsia="Times New Roman" w:cs="Times New Roman"/>
                <w:sz w:val="18"/>
                <w:szCs w:val="24"/>
                <w:lang w:val="en-US"/>
              </w:rPr>
            </w:pPr>
          </w:p>
          <w:p w14:paraId="1F690795" w14:textId="77777777" w:rsidR="00DF557B" w:rsidRDefault="00DF557B" w:rsidP="00470050">
            <w:pPr>
              <w:spacing w:line="240" w:lineRule="exact"/>
              <w:rPr>
                <w:rFonts w:eastAsia="Times New Roman" w:cs="Times New Roman"/>
                <w:sz w:val="18"/>
                <w:szCs w:val="24"/>
                <w:lang w:val="en-US"/>
              </w:rPr>
            </w:pPr>
          </w:p>
          <w:p w14:paraId="1AC37DC6" w14:textId="395041C3" w:rsidR="00DF557B" w:rsidRPr="00470050" w:rsidRDefault="00DF557B" w:rsidP="00470050">
            <w:pPr>
              <w:spacing w:line="240" w:lineRule="exact"/>
              <w:rPr>
                <w:rFonts w:eastAsia="Times New Roman" w:cs="Times New Roman"/>
                <w:sz w:val="18"/>
                <w:szCs w:val="24"/>
                <w:lang w:val="en-US"/>
              </w:rPr>
            </w:pPr>
            <w:r>
              <w:rPr>
                <w:rFonts w:eastAsia="Times New Roman" w:cs="Times New Roman"/>
                <w:sz w:val="18"/>
                <w:szCs w:val="24"/>
                <w:lang w:val="en-US"/>
              </w:rPr>
              <w:t>SLT</w:t>
            </w:r>
          </w:p>
        </w:tc>
        <w:tc>
          <w:tcPr>
            <w:tcW w:w="1417" w:type="dxa"/>
          </w:tcPr>
          <w:p w14:paraId="41FE7EBD" w14:textId="77777777" w:rsidR="0050510F" w:rsidRDefault="0050510F" w:rsidP="00470050">
            <w:pPr>
              <w:spacing w:line="240" w:lineRule="exact"/>
              <w:rPr>
                <w:rFonts w:eastAsia="Times New Roman" w:cs="Times New Roman"/>
                <w:sz w:val="18"/>
                <w:szCs w:val="24"/>
                <w:lang w:val="en-US"/>
              </w:rPr>
            </w:pPr>
          </w:p>
          <w:p w14:paraId="73446F93" w14:textId="4477C648" w:rsidR="00105A35" w:rsidRDefault="00105A35" w:rsidP="00470050">
            <w:pPr>
              <w:spacing w:line="240" w:lineRule="exact"/>
              <w:rPr>
                <w:rFonts w:eastAsia="Times New Roman" w:cs="Times New Roman"/>
                <w:sz w:val="18"/>
                <w:szCs w:val="24"/>
                <w:lang w:val="en-US"/>
              </w:rPr>
            </w:pPr>
            <w:r>
              <w:rPr>
                <w:rFonts w:eastAsia="Times New Roman" w:cs="Times New Roman"/>
                <w:sz w:val="18"/>
                <w:szCs w:val="24"/>
                <w:lang w:val="en-US"/>
              </w:rPr>
              <w:t>O</w:t>
            </w:r>
            <w:r w:rsidRPr="00470050">
              <w:rPr>
                <w:rFonts w:eastAsia="Times New Roman" w:cs="Times New Roman"/>
                <w:sz w:val="18"/>
                <w:szCs w:val="24"/>
                <w:lang w:val="en-US"/>
              </w:rPr>
              <w:t>ngoing</w:t>
            </w:r>
          </w:p>
          <w:p w14:paraId="7ECFBDEC" w14:textId="77777777" w:rsidR="00DF557B" w:rsidRDefault="00DF557B" w:rsidP="00470050">
            <w:pPr>
              <w:spacing w:line="240" w:lineRule="exact"/>
              <w:rPr>
                <w:rFonts w:eastAsia="Times New Roman" w:cs="Times New Roman"/>
                <w:sz w:val="18"/>
                <w:szCs w:val="24"/>
                <w:lang w:val="en-US"/>
              </w:rPr>
            </w:pPr>
          </w:p>
          <w:p w14:paraId="1974B6B2" w14:textId="77777777" w:rsidR="00DF557B" w:rsidRDefault="00DF557B" w:rsidP="00470050">
            <w:pPr>
              <w:spacing w:line="240" w:lineRule="exact"/>
              <w:rPr>
                <w:rFonts w:eastAsia="Times New Roman" w:cs="Times New Roman"/>
                <w:sz w:val="18"/>
                <w:szCs w:val="24"/>
                <w:lang w:val="en-US"/>
              </w:rPr>
            </w:pPr>
          </w:p>
          <w:p w14:paraId="457B0765" w14:textId="77777777" w:rsidR="00DF557B" w:rsidRDefault="00DF557B" w:rsidP="00470050">
            <w:pPr>
              <w:spacing w:line="240" w:lineRule="exact"/>
              <w:rPr>
                <w:rFonts w:eastAsia="Times New Roman" w:cs="Times New Roman"/>
                <w:sz w:val="18"/>
                <w:szCs w:val="24"/>
                <w:lang w:val="en-US"/>
              </w:rPr>
            </w:pPr>
          </w:p>
          <w:p w14:paraId="58BCC40F" w14:textId="381B9987" w:rsidR="00DF557B" w:rsidRPr="00470050" w:rsidRDefault="00DF557B" w:rsidP="00470050">
            <w:pPr>
              <w:spacing w:line="240" w:lineRule="exact"/>
              <w:rPr>
                <w:rFonts w:eastAsia="Times New Roman" w:cs="Times New Roman"/>
                <w:sz w:val="18"/>
                <w:szCs w:val="24"/>
                <w:lang w:val="en-US"/>
              </w:rPr>
            </w:pPr>
            <w:r>
              <w:rPr>
                <w:rFonts w:eastAsia="Times New Roman" w:cs="Times New Roman"/>
                <w:sz w:val="18"/>
                <w:szCs w:val="24"/>
                <w:lang w:val="en-US"/>
              </w:rPr>
              <w:t>Ongoing</w:t>
            </w:r>
          </w:p>
        </w:tc>
      </w:tr>
      <w:tr w:rsidR="00105A35" w:rsidRPr="00470050" w14:paraId="3AB7CA9D" w14:textId="77777777" w:rsidTr="00105A35">
        <w:tc>
          <w:tcPr>
            <w:tcW w:w="817" w:type="dxa"/>
          </w:tcPr>
          <w:p w14:paraId="73A6B0DE" w14:textId="77777777" w:rsidR="00105A35" w:rsidRPr="00470050" w:rsidRDefault="00105A35" w:rsidP="00470050">
            <w:pPr>
              <w:spacing w:line="240" w:lineRule="exact"/>
              <w:rPr>
                <w:rFonts w:eastAsia="Times New Roman" w:cs="Times New Roman"/>
                <w:sz w:val="18"/>
                <w:szCs w:val="24"/>
                <w:lang w:val="en-US"/>
              </w:rPr>
            </w:pPr>
            <w:r>
              <w:rPr>
                <w:rFonts w:eastAsia="Times New Roman" w:cs="Times New Roman"/>
                <w:sz w:val="18"/>
                <w:szCs w:val="24"/>
                <w:lang w:val="en-US"/>
              </w:rPr>
              <w:t>2</w:t>
            </w:r>
          </w:p>
        </w:tc>
        <w:tc>
          <w:tcPr>
            <w:tcW w:w="1985" w:type="dxa"/>
          </w:tcPr>
          <w:p w14:paraId="5CDC39DF" w14:textId="58E65282" w:rsidR="00105A35" w:rsidRPr="00470050" w:rsidRDefault="00DF557B" w:rsidP="00470050">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07A4F85B" w14:textId="5476CAAD" w:rsidR="00105A35" w:rsidRPr="00470050" w:rsidRDefault="00DF557B" w:rsidP="00470050">
            <w:pPr>
              <w:spacing w:line="240" w:lineRule="exact"/>
              <w:rPr>
                <w:rFonts w:eastAsia="Times New Roman" w:cs="Times New Roman"/>
                <w:sz w:val="18"/>
                <w:szCs w:val="24"/>
                <w:lang w:val="en-US"/>
              </w:rPr>
            </w:pPr>
            <w:r w:rsidRPr="00470050">
              <w:rPr>
                <w:rFonts w:eastAsia="Times New Roman" w:cs="Times New Roman"/>
                <w:sz w:val="18"/>
                <w:szCs w:val="24"/>
                <w:lang w:val="en-US"/>
              </w:rPr>
              <w:t>Staff,</w:t>
            </w:r>
            <w:r>
              <w:rPr>
                <w:rFonts w:eastAsia="Times New Roman" w:cs="Times New Roman"/>
                <w:sz w:val="18"/>
                <w:szCs w:val="24"/>
                <w:lang w:val="en-US"/>
              </w:rPr>
              <w:t xml:space="preserve"> volunteers,</w:t>
            </w:r>
            <w:r w:rsidRPr="00470050">
              <w:rPr>
                <w:rFonts w:eastAsia="Times New Roman" w:cs="Times New Roman"/>
                <w:sz w:val="18"/>
                <w:szCs w:val="24"/>
                <w:lang w:val="en-US"/>
              </w:rPr>
              <w:t xml:space="preserve"> patients, visitors</w:t>
            </w:r>
            <w:r>
              <w:rPr>
                <w:rFonts w:eastAsia="Times New Roman" w:cs="Times New Roman"/>
                <w:sz w:val="18"/>
                <w:szCs w:val="24"/>
                <w:lang w:val="en-US"/>
              </w:rPr>
              <w:t>, contractors, cleaning contractor</w:t>
            </w:r>
          </w:p>
        </w:tc>
        <w:tc>
          <w:tcPr>
            <w:tcW w:w="4111" w:type="dxa"/>
          </w:tcPr>
          <w:p w14:paraId="17F91351" w14:textId="77777777" w:rsidR="00105A35" w:rsidRPr="007F6338" w:rsidRDefault="00DF557B" w:rsidP="00470050">
            <w:pPr>
              <w:spacing w:line="240" w:lineRule="exact"/>
              <w:rPr>
                <w:rFonts w:eastAsia="Times New Roman" w:cs="Times New Roman"/>
                <w:b/>
                <w:sz w:val="18"/>
                <w:szCs w:val="24"/>
                <w:lang w:val="en-US"/>
              </w:rPr>
            </w:pPr>
            <w:r w:rsidRPr="007F6338">
              <w:rPr>
                <w:rFonts w:eastAsia="Times New Roman" w:cs="Times New Roman"/>
                <w:b/>
                <w:sz w:val="18"/>
                <w:szCs w:val="24"/>
                <w:lang w:val="en-US"/>
              </w:rPr>
              <w:t>Cleaning:</w:t>
            </w:r>
          </w:p>
          <w:p w14:paraId="4B3239A0" w14:textId="187DB1E7" w:rsidR="00DF557B" w:rsidRPr="009477EF" w:rsidRDefault="00DF557B" w:rsidP="00641357">
            <w:pPr>
              <w:pStyle w:val="ListParagraph"/>
              <w:numPr>
                <w:ilvl w:val="0"/>
                <w:numId w:val="3"/>
              </w:numPr>
              <w:spacing w:line="240" w:lineRule="exact"/>
              <w:ind w:left="178" w:hanging="178"/>
              <w:rPr>
                <w:rFonts w:eastAsia="Times New Roman" w:cs="Times New Roman"/>
                <w:sz w:val="18"/>
                <w:szCs w:val="24"/>
                <w:lang w:val="en-US"/>
              </w:rPr>
            </w:pPr>
            <w:r w:rsidRPr="009477EF">
              <w:rPr>
                <w:rFonts w:eastAsia="Times New Roman" w:cs="Times New Roman"/>
                <w:sz w:val="18"/>
                <w:szCs w:val="24"/>
                <w:lang w:val="en-US"/>
              </w:rPr>
              <w:t xml:space="preserve">Frequently cleaning and disinfecting objects and surfaces that are touched regularly particularly in areas </w:t>
            </w:r>
            <w:r w:rsidR="00117C44" w:rsidRPr="009477EF">
              <w:rPr>
                <w:rFonts w:eastAsia="Times New Roman" w:cs="Times New Roman"/>
                <w:sz w:val="18"/>
                <w:szCs w:val="24"/>
                <w:lang w:val="en-US"/>
              </w:rPr>
              <w:t>o</w:t>
            </w:r>
            <w:r w:rsidRPr="009477EF">
              <w:rPr>
                <w:rFonts w:eastAsia="Times New Roman" w:cs="Times New Roman"/>
                <w:sz w:val="18"/>
                <w:szCs w:val="24"/>
                <w:lang w:val="en-US"/>
              </w:rPr>
              <w:t>f high use such as door handles, light switches</w:t>
            </w:r>
            <w:r w:rsidR="007F6338" w:rsidRPr="009477EF">
              <w:rPr>
                <w:rFonts w:eastAsia="Times New Roman" w:cs="Times New Roman"/>
                <w:sz w:val="18"/>
                <w:szCs w:val="24"/>
                <w:lang w:val="en-US"/>
              </w:rPr>
              <w:t xml:space="preserve"> using appropriate cleaning methods and products</w:t>
            </w:r>
          </w:p>
          <w:p w14:paraId="1CC221B3" w14:textId="6C019BE7" w:rsidR="007F6338" w:rsidRPr="00DF557B" w:rsidRDefault="007F6338" w:rsidP="0050510F">
            <w:pPr>
              <w:pStyle w:val="ListParagraph"/>
              <w:numPr>
                <w:ilvl w:val="0"/>
                <w:numId w:val="3"/>
              </w:numPr>
              <w:spacing w:line="240" w:lineRule="exact"/>
              <w:ind w:left="178" w:hanging="178"/>
              <w:rPr>
                <w:rFonts w:eastAsia="Times New Roman" w:cs="Times New Roman"/>
                <w:sz w:val="18"/>
                <w:szCs w:val="24"/>
                <w:lang w:val="en-US"/>
              </w:rPr>
            </w:pPr>
            <w:r>
              <w:rPr>
                <w:rFonts w:eastAsia="Times New Roman" w:cs="Times New Roman"/>
                <w:sz w:val="18"/>
                <w:szCs w:val="24"/>
                <w:lang w:val="en-US"/>
              </w:rPr>
              <w:t>All staff to launder their own uniform at 60 degrees</w:t>
            </w:r>
          </w:p>
        </w:tc>
        <w:tc>
          <w:tcPr>
            <w:tcW w:w="3685" w:type="dxa"/>
          </w:tcPr>
          <w:p w14:paraId="5291B697" w14:textId="77777777" w:rsidR="007F6338" w:rsidRDefault="007F6338" w:rsidP="007F6338">
            <w:pPr>
              <w:pStyle w:val="ListParagraph"/>
              <w:spacing w:line="240" w:lineRule="exact"/>
              <w:ind w:left="178"/>
              <w:rPr>
                <w:rFonts w:eastAsia="Times New Roman" w:cs="Times New Roman"/>
                <w:sz w:val="18"/>
                <w:szCs w:val="24"/>
                <w:lang w:val="en-US"/>
              </w:rPr>
            </w:pPr>
          </w:p>
          <w:p w14:paraId="092FA8AF" w14:textId="21E1128F" w:rsidR="007F6338" w:rsidRPr="007F6338" w:rsidRDefault="007F6338" w:rsidP="007F6338">
            <w:pPr>
              <w:pStyle w:val="ListParagraph"/>
              <w:numPr>
                <w:ilvl w:val="0"/>
                <w:numId w:val="3"/>
              </w:numPr>
              <w:spacing w:line="240" w:lineRule="exact"/>
              <w:ind w:left="178" w:hanging="142"/>
              <w:rPr>
                <w:rFonts w:eastAsia="Times New Roman" w:cs="Times New Roman"/>
                <w:sz w:val="18"/>
                <w:szCs w:val="24"/>
                <w:lang w:val="en-US"/>
              </w:rPr>
            </w:pPr>
            <w:r w:rsidRPr="007F6338">
              <w:rPr>
                <w:rFonts w:eastAsia="Times New Roman" w:cs="Times New Roman"/>
                <w:sz w:val="18"/>
                <w:szCs w:val="24"/>
                <w:lang w:val="en-US"/>
              </w:rPr>
              <w:t xml:space="preserve">Checks will be carried out to ensure that the necessary procedures are being followed. </w:t>
            </w:r>
          </w:p>
          <w:p w14:paraId="73FDE850" w14:textId="455C7312" w:rsidR="00105A35" w:rsidRDefault="007F6338" w:rsidP="007F6338">
            <w:pPr>
              <w:pStyle w:val="ListParagraph"/>
              <w:numPr>
                <w:ilvl w:val="0"/>
                <w:numId w:val="3"/>
              </w:numPr>
              <w:spacing w:line="240" w:lineRule="exact"/>
              <w:ind w:left="178" w:hanging="142"/>
              <w:rPr>
                <w:rFonts w:eastAsia="Times New Roman" w:cs="Times New Roman"/>
                <w:sz w:val="18"/>
                <w:szCs w:val="24"/>
                <w:lang w:val="en-US"/>
              </w:rPr>
            </w:pPr>
            <w:r w:rsidRPr="007F6338">
              <w:rPr>
                <w:rFonts w:eastAsia="Times New Roman" w:cs="Times New Roman"/>
                <w:sz w:val="18"/>
                <w:szCs w:val="24"/>
                <w:lang w:val="en-US"/>
              </w:rPr>
              <w:t>Staff to be made aware of their own personal responsibilities in respect to cleaning (e.g. shared computers, door handles, water dispen</w:t>
            </w:r>
            <w:r>
              <w:rPr>
                <w:rFonts w:eastAsia="Times New Roman" w:cs="Times New Roman"/>
                <w:sz w:val="18"/>
                <w:szCs w:val="24"/>
                <w:lang w:val="en-US"/>
              </w:rPr>
              <w:t>sers, hot water boilers, etc.)</w:t>
            </w:r>
          </w:p>
          <w:p w14:paraId="06B74F7C" w14:textId="64A6F4AF" w:rsidR="00427EA3" w:rsidRDefault="00427EA3" w:rsidP="00427EA3">
            <w:pPr>
              <w:spacing w:line="240" w:lineRule="exact"/>
              <w:rPr>
                <w:rFonts w:eastAsia="Times New Roman" w:cs="Times New Roman"/>
                <w:sz w:val="18"/>
                <w:szCs w:val="24"/>
                <w:lang w:val="en-US"/>
              </w:rPr>
            </w:pPr>
          </w:p>
          <w:p w14:paraId="7405D35C" w14:textId="77777777" w:rsidR="00427EA3" w:rsidRPr="00427EA3" w:rsidRDefault="00427EA3" w:rsidP="00427EA3">
            <w:pPr>
              <w:spacing w:line="240" w:lineRule="exact"/>
              <w:rPr>
                <w:rFonts w:eastAsia="Times New Roman" w:cs="Times New Roman"/>
                <w:sz w:val="18"/>
                <w:szCs w:val="24"/>
                <w:lang w:val="en-US"/>
              </w:rPr>
            </w:pPr>
          </w:p>
          <w:p w14:paraId="0789EC6E" w14:textId="362A2F59" w:rsidR="00427EA3" w:rsidRDefault="00427EA3" w:rsidP="007F6338">
            <w:pPr>
              <w:pStyle w:val="ListParagraph"/>
              <w:numPr>
                <w:ilvl w:val="0"/>
                <w:numId w:val="3"/>
              </w:numPr>
              <w:spacing w:line="240" w:lineRule="exact"/>
              <w:ind w:left="178" w:hanging="142"/>
              <w:rPr>
                <w:rFonts w:eastAsia="Times New Roman" w:cs="Times New Roman"/>
                <w:sz w:val="18"/>
                <w:szCs w:val="24"/>
                <w:lang w:val="en-US"/>
              </w:rPr>
            </w:pPr>
            <w:r>
              <w:rPr>
                <w:rFonts w:eastAsia="Times New Roman" w:cs="Times New Roman"/>
                <w:sz w:val="18"/>
                <w:szCs w:val="24"/>
                <w:lang w:val="en-US"/>
              </w:rPr>
              <w:t>All line managers to complete the ‘Return to work after homeworking / furlough checklist’ with staff and volunteers to ensure they are aware of processes and procedures.</w:t>
            </w:r>
          </w:p>
          <w:p w14:paraId="0B672D5F" w14:textId="747BED13" w:rsidR="00F75B67" w:rsidRDefault="00F75B67" w:rsidP="007F6338">
            <w:pPr>
              <w:pStyle w:val="ListParagraph"/>
              <w:numPr>
                <w:ilvl w:val="0"/>
                <w:numId w:val="3"/>
              </w:numPr>
              <w:spacing w:line="240" w:lineRule="exact"/>
              <w:ind w:left="178" w:hanging="142"/>
              <w:rPr>
                <w:rFonts w:eastAsia="Times New Roman" w:cs="Times New Roman"/>
                <w:sz w:val="18"/>
                <w:szCs w:val="24"/>
                <w:lang w:val="en-US"/>
              </w:rPr>
            </w:pPr>
            <w:r>
              <w:rPr>
                <w:rFonts w:eastAsia="Times New Roman" w:cs="Times New Roman"/>
                <w:sz w:val="18"/>
                <w:szCs w:val="24"/>
                <w:lang w:val="en-US"/>
              </w:rPr>
              <w:t>Additional cleaning routines introduced in toilet areas.</w:t>
            </w:r>
          </w:p>
          <w:p w14:paraId="5142E930" w14:textId="02910B95" w:rsidR="002306AC" w:rsidRDefault="002306AC" w:rsidP="007F6338">
            <w:pPr>
              <w:pStyle w:val="ListParagraph"/>
              <w:numPr>
                <w:ilvl w:val="0"/>
                <w:numId w:val="3"/>
              </w:numPr>
              <w:spacing w:line="240" w:lineRule="exact"/>
              <w:ind w:left="178" w:hanging="142"/>
              <w:rPr>
                <w:rFonts w:eastAsia="Times New Roman" w:cs="Times New Roman"/>
                <w:sz w:val="18"/>
                <w:szCs w:val="24"/>
                <w:lang w:val="en-US"/>
              </w:rPr>
            </w:pPr>
            <w:r>
              <w:rPr>
                <w:rFonts w:eastAsia="Times New Roman" w:cs="Times New Roman"/>
                <w:sz w:val="18"/>
                <w:szCs w:val="24"/>
                <w:lang w:val="en-US"/>
              </w:rPr>
              <w:t>Further guidance issued to all staff 06/01/21 following government guidance regarding cleaning of touchpoints.</w:t>
            </w:r>
          </w:p>
          <w:p w14:paraId="5E938B72" w14:textId="4778FCE0" w:rsidR="00136B13" w:rsidRPr="00136B13" w:rsidRDefault="00136B13" w:rsidP="00136B13">
            <w:pPr>
              <w:spacing w:line="240" w:lineRule="exact"/>
              <w:ind w:left="36"/>
              <w:rPr>
                <w:rFonts w:eastAsia="Times New Roman" w:cs="Times New Roman"/>
                <w:sz w:val="18"/>
                <w:szCs w:val="24"/>
                <w:lang w:val="en-US"/>
              </w:rPr>
            </w:pPr>
          </w:p>
        </w:tc>
        <w:tc>
          <w:tcPr>
            <w:tcW w:w="1418" w:type="dxa"/>
          </w:tcPr>
          <w:p w14:paraId="4C0F2330" w14:textId="77777777" w:rsidR="0050510F" w:rsidRDefault="0050510F" w:rsidP="00470050">
            <w:pPr>
              <w:spacing w:line="240" w:lineRule="exact"/>
              <w:rPr>
                <w:rFonts w:eastAsia="Times New Roman" w:cs="Times New Roman"/>
                <w:sz w:val="18"/>
                <w:szCs w:val="24"/>
                <w:lang w:val="en-US"/>
              </w:rPr>
            </w:pPr>
          </w:p>
          <w:p w14:paraId="6DD6A8E6" w14:textId="5B50F68B" w:rsidR="00105A35" w:rsidRDefault="007F6338" w:rsidP="00470050">
            <w:pPr>
              <w:spacing w:line="240" w:lineRule="exact"/>
              <w:rPr>
                <w:rFonts w:eastAsia="Times New Roman" w:cs="Times New Roman"/>
                <w:sz w:val="18"/>
                <w:szCs w:val="24"/>
                <w:lang w:val="en-US"/>
              </w:rPr>
            </w:pPr>
            <w:r>
              <w:rPr>
                <w:rFonts w:eastAsia="Times New Roman" w:cs="Times New Roman"/>
                <w:sz w:val="18"/>
                <w:szCs w:val="24"/>
                <w:lang w:val="en-US"/>
              </w:rPr>
              <w:t>SLT</w:t>
            </w:r>
          </w:p>
          <w:p w14:paraId="1605EE44" w14:textId="77777777" w:rsidR="007F6338" w:rsidRDefault="007F6338" w:rsidP="00470050">
            <w:pPr>
              <w:spacing w:line="240" w:lineRule="exact"/>
              <w:rPr>
                <w:rFonts w:eastAsia="Times New Roman" w:cs="Times New Roman"/>
                <w:sz w:val="18"/>
                <w:szCs w:val="24"/>
                <w:lang w:val="en-US"/>
              </w:rPr>
            </w:pPr>
          </w:p>
          <w:p w14:paraId="15020F3D" w14:textId="77777777" w:rsidR="007F6338" w:rsidRDefault="007F6338" w:rsidP="00470050">
            <w:pPr>
              <w:spacing w:line="240" w:lineRule="exact"/>
              <w:rPr>
                <w:rFonts w:eastAsia="Times New Roman" w:cs="Times New Roman"/>
                <w:sz w:val="18"/>
                <w:szCs w:val="24"/>
                <w:lang w:val="en-US"/>
              </w:rPr>
            </w:pPr>
          </w:p>
          <w:p w14:paraId="64D22572" w14:textId="77777777" w:rsidR="007F6338" w:rsidRDefault="007F6338" w:rsidP="00470050">
            <w:pPr>
              <w:spacing w:line="240" w:lineRule="exact"/>
              <w:rPr>
                <w:rFonts w:eastAsia="Times New Roman" w:cs="Times New Roman"/>
                <w:sz w:val="18"/>
                <w:szCs w:val="24"/>
                <w:lang w:val="en-US"/>
              </w:rPr>
            </w:pPr>
            <w:r>
              <w:rPr>
                <w:rFonts w:eastAsia="Times New Roman" w:cs="Times New Roman"/>
                <w:sz w:val="18"/>
                <w:szCs w:val="24"/>
                <w:lang w:val="en-US"/>
              </w:rPr>
              <w:t>SLT</w:t>
            </w:r>
          </w:p>
          <w:p w14:paraId="55215156" w14:textId="77777777" w:rsidR="002306AC" w:rsidRDefault="002306AC" w:rsidP="00470050">
            <w:pPr>
              <w:spacing w:line="240" w:lineRule="exact"/>
              <w:rPr>
                <w:rFonts w:eastAsia="Times New Roman" w:cs="Times New Roman"/>
                <w:sz w:val="18"/>
                <w:szCs w:val="24"/>
                <w:lang w:val="en-US"/>
              </w:rPr>
            </w:pPr>
          </w:p>
          <w:p w14:paraId="2780D5DE" w14:textId="77777777" w:rsidR="002306AC" w:rsidRDefault="002306AC" w:rsidP="00470050">
            <w:pPr>
              <w:spacing w:line="240" w:lineRule="exact"/>
              <w:rPr>
                <w:rFonts w:eastAsia="Times New Roman" w:cs="Times New Roman"/>
                <w:sz w:val="18"/>
                <w:szCs w:val="24"/>
                <w:lang w:val="en-US"/>
              </w:rPr>
            </w:pPr>
          </w:p>
          <w:p w14:paraId="5D2D4D91" w14:textId="77777777" w:rsidR="002306AC" w:rsidRDefault="002306AC" w:rsidP="00470050">
            <w:pPr>
              <w:spacing w:line="240" w:lineRule="exact"/>
              <w:rPr>
                <w:rFonts w:eastAsia="Times New Roman" w:cs="Times New Roman"/>
                <w:sz w:val="18"/>
                <w:szCs w:val="24"/>
                <w:lang w:val="en-US"/>
              </w:rPr>
            </w:pPr>
          </w:p>
          <w:p w14:paraId="28D5F2D0" w14:textId="77777777" w:rsidR="002306AC" w:rsidRDefault="002306AC" w:rsidP="00470050">
            <w:pPr>
              <w:spacing w:line="240" w:lineRule="exact"/>
              <w:rPr>
                <w:rFonts w:eastAsia="Times New Roman" w:cs="Times New Roman"/>
                <w:sz w:val="18"/>
                <w:szCs w:val="24"/>
                <w:lang w:val="en-US"/>
              </w:rPr>
            </w:pPr>
          </w:p>
          <w:p w14:paraId="11F93110" w14:textId="77777777" w:rsidR="002306AC" w:rsidRDefault="002306AC" w:rsidP="00470050">
            <w:pPr>
              <w:spacing w:line="240" w:lineRule="exact"/>
              <w:rPr>
                <w:rFonts w:eastAsia="Times New Roman" w:cs="Times New Roman"/>
                <w:sz w:val="18"/>
                <w:szCs w:val="24"/>
                <w:lang w:val="en-US"/>
              </w:rPr>
            </w:pPr>
          </w:p>
          <w:p w14:paraId="52693331" w14:textId="77777777" w:rsidR="002306AC" w:rsidRDefault="002306AC" w:rsidP="00470050">
            <w:pPr>
              <w:spacing w:line="240" w:lineRule="exact"/>
              <w:rPr>
                <w:rFonts w:eastAsia="Times New Roman" w:cs="Times New Roman"/>
                <w:sz w:val="18"/>
                <w:szCs w:val="24"/>
                <w:lang w:val="en-US"/>
              </w:rPr>
            </w:pPr>
          </w:p>
          <w:p w14:paraId="5E20B051" w14:textId="77777777" w:rsidR="002306AC" w:rsidRDefault="002306AC" w:rsidP="00470050">
            <w:pPr>
              <w:spacing w:line="240" w:lineRule="exact"/>
              <w:rPr>
                <w:rFonts w:eastAsia="Times New Roman" w:cs="Times New Roman"/>
                <w:sz w:val="18"/>
                <w:szCs w:val="24"/>
                <w:lang w:val="en-US"/>
              </w:rPr>
            </w:pPr>
          </w:p>
          <w:p w14:paraId="03BD4B15" w14:textId="77777777" w:rsidR="002306AC" w:rsidRDefault="002306AC" w:rsidP="00470050">
            <w:pPr>
              <w:spacing w:line="240" w:lineRule="exact"/>
              <w:rPr>
                <w:rFonts w:eastAsia="Times New Roman" w:cs="Times New Roman"/>
                <w:sz w:val="18"/>
                <w:szCs w:val="24"/>
                <w:lang w:val="en-US"/>
              </w:rPr>
            </w:pPr>
          </w:p>
          <w:p w14:paraId="71A27779" w14:textId="77777777" w:rsidR="002306AC" w:rsidRDefault="002306AC" w:rsidP="00470050">
            <w:pPr>
              <w:spacing w:line="240" w:lineRule="exact"/>
              <w:rPr>
                <w:rFonts w:eastAsia="Times New Roman" w:cs="Times New Roman"/>
                <w:sz w:val="18"/>
                <w:szCs w:val="24"/>
                <w:lang w:val="en-US"/>
              </w:rPr>
            </w:pPr>
          </w:p>
          <w:p w14:paraId="083A7B3F" w14:textId="77777777" w:rsidR="002306AC" w:rsidRDefault="002306AC" w:rsidP="00470050">
            <w:pPr>
              <w:spacing w:line="240" w:lineRule="exact"/>
              <w:rPr>
                <w:rFonts w:eastAsia="Times New Roman" w:cs="Times New Roman"/>
                <w:sz w:val="18"/>
                <w:szCs w:val="24"/>
                <w:lang w:val="en-US"/>
              </w:rPr>
            </w:pPr>
          </w:p>
          <w:p w14:paraId="263131B0" w14:textId="77777777" w:rsidR="002306AC" w:rsidRDefault="002306AC" w:rsidP="00470050">
            <w:pPr>
              <w:spacing w:line="240" w:lineRule="exact"/>
              <w:rPr>
                <w:rFonts w:eastAsia="Times New Roman" w:cs="Times New Roman"/>
                <w:sz w:val="18"/>
                <w:szCs w:val="24"/>
                <w:lang w:val="en-US"/>
              </w:rPr>
            </w:pPr>
          </w:p>
          <w:p w14:paraId="271FF84E" w14:textId="77777777" w:rsidR="002306AC" w:rsidRDefault="002306AC" w:rsidP="00470050">
            <w:pPr>
              <w:spacing w:line="240" w:lineRule="exact"/>
              <w:rPr>
                <w:rFonts w:eastAsia="Times New Roman" w:cs="Times New Roman"/>
                <w:sz w:val="18"/>
                <w:szCs w:val="24"/>
                <w:lang w:val="en-US"/>
              </w:rPr>
            </w:pPr>
          </w:p>
          <w:p w14:paraId="6D5E7B8D" w14:textId="77777777" w:rsidR="002306AC" w:rsidRDefault="002306AC" w:rsidP="00470050">
            <w:pPr>
              <w:spacing w:line="240" w:lineRule="exact"/>
              <w:rPr>
                <w:rFonts w:eastAsia="Times New Roman" w:cs="Times New Roman"/>
                <w:sz w:val="18"/>
                <w:szCs w:val="24"/>
                <w:lang w:val="en-US"/>
              </w:rPr>
            </w:pPr>
          </w:p>
          <w:p w14:paraId="676790F8" w14:textId="77777777" w:rsidR="002306AC" w:rsidRDefault="002306AC" w:rsidP="00470050">
            <w:pPr>
              <w:spacing w:line="240" w:lineRule="exact"/>
              <w:rPr>
                <w:rFonts w:eastAsia="Times New Roman" w:cs="Times New Roman"/>
                <w:sz w:val="18"/>
                <w:szCs w:val="24"/>
                <w:lang w:val="en-US"/>
              </w:rPr>
            </w:pPr>
          </w:p>
          <w:p w14:paraId="5D596FD3" w14:textId="5C9293E3" w:rsidR="002306AC" w:rsidRPr="00470050" w:rsidRDefault="002306AC" w:rsidP="00470050">
            <w:pPr>
              <w:spacing w:line="240" w:lineRule="exact"/>
              <w:rPr>
                <w:rFonts w:eastAsia="Times New Roman" w:cs="Times New Roman"/>
                <w:sz w:val="18"/>
                <w:szCs w:val="24"/>
                <w:lang w:val="en-US"/>
              </w:rPr>
            </w:pPr>
            <w:r>
              <w:rPr>
                <w:rFonts w:eastAsia="Times New Roman" w:cs="Times New Roman"/>
                <w:sz w:val="18"/>
                <w:szCs w:val="24"/>
                <w:lang w:val="en-US"/>
              </w:rPr>
              <w:t>COO</w:t>
            </w:r>
          </w:p>
        </w:tc>
        <w:tc>
          <w:tcPr>
            <w:tcW w:w="1417" w:type="dxa"/>
          </w:tcPr>
          <w:p w14:paraId="6DCEE30C" w14:textId="77777777" w:rsidR="0050510F" w:rsidRDefault="0050510F" w:rsidP="00470050">
            <w:pPr>
              <w:spacing w:line="240" w:lineRule="exact"/>
              <w:rPr>
                <w:rFonts w:eastAsia="Times New Roman" w:cs="Times New Roman"/>
                <w:sz w:val="18"/>
                <w:szCs w:val="24"/>
                <w:lang w:val="en-US"/>
              </w:rPr>
            </w:pPr>
          </w:p>
          <w:p w14:paraId="71D24395" w14:textId="7BC5C977" w:rsidR="00105A35" w:rsidRDefault="00105A35" w:rsidP="00470050">
            <w:pPr>
              <w:spacing w:line="240" w:lineRule="exact"/>
              <w:rPr>
                <w:rFonts w:eastAsia="Times New Roman" w:cs="Times New Roman"/>
                <w:sz w:val="18"/>
                <w:szCs w:val="24"/>
                <w:lang w:val="en-US"/>
              </w:rPr>
            </w:pPr>
            <w:r>
              <w:rPr>
                <w:rFonts w:eastAsia="Times New Roman" w:cs="Times New Roman"/>
                <w:sz w:val="18"/>
                <w:szCs w:val="24"/>
                <w:lang w:val="en-US"/>
              </w:rPr>
              <w:t>O</w:t>
            </w:r>
            <w:r w:rsidRPr="00470050">
              <w:rPr>
                <w:rFonts w:eastAsia="Times New Roman" w:cs="Times New Roman"/>
                <w:sz w:val="18"/>
                <w:szCs w:val="24"/>
                <w:lang w:val="en-US"/>
              </w:rPr>
              <w:t>ngoing</w:t>
            </w:r>
          </w:p>
          <w:p w14:paraId="4C9E4612" w14:textId="77777777" w:rsidR="007F6338" w:rsidRDefault="007F6338" w:rsidP="00470050">
            <w:pPr>
              <w:spacing w:line="240" w:lineRule="exact"/>
              <w:rPr>
                <w:rFonts w:eastAsia="Times New Roman" w:cs="Times New Roman"/>
                <w:sz w:val="18"/>
                <w:szCs w:val="24"/>
                <w:lang w:val="en-US"/>
              </w:rPr>
            </w:pPr>
          </w:p>
          <w:p w14:paraId="7A904C00" w14:textId="77777777" w:rsidR="007F6338" w:rsidRDefault="007F6338" w:rsidP="00470050">
            <w:pPr>
              <w:spacing w:line="240" w:lineRule="exact"/>
              <w:rPr>
                <w:rFonts w:eastAsia="Times New Roman" w:cs="Times New Roman"/>
                <w:sz w:val="18"/>
                <w:szCs w:val="24"/>
                <w:lang w:val="en-US"/>
              </w:rPr>
            </w:pPr>
          </w:p>
          <w:p w14:paraId="4B23E292" w14:textId="70DA5F12" w:rsidR="007F6338" w:rsidRPr="00470050" w:rsidRDefault="007F6338" w:rsidP="00470050">
            <w:pPr>
              <w:spacing w:line="240" w:lineRule="exact"/>
              <w:rPr>
                <w:rFonts w:eastAsia="Times New Roman" w:cs="Times New Roman"/>
                <w:sz w:val="18"/>
                <w:szCs w:val="24"/>
                <w:lang w:val="en-US"/>
              </w:rPr>
            </w:pPr>
            <w:r>
              <w:rPr>
                <w:rFonts w:eastAsia="Times New Roman" w:cs="Times New Roman"/>
                <w:sz w:val="18"/>
                <w:szCs w:val="24"/>
                <w:lang w:val="en-US"/>
              </w:rPr>
              <w:t>Ongoing</w:t>
            </w:r>
          </w:p>
        </w:tc>
      </w:tr>
      <w:tr w:rsidR="00105A35" w:rsidRPr="00470050" w14:paraId="1B6A7668" w14:textId="77777777" w:rsidTr="00F75B67">
        <w:trPr>
          <w:trHeight w:val="416"/>
        </w:trPr>
        <w:tc>
          <w:tcPr>
            <w:tcW w:w="817" w:type="dxa"/>
          </w:tcPr>
          <w:p w14:paraId="37E4BF21" w14:textId="77777777" w:rsidR="00105A35" w:rsidRPr="00470050" w:rsidRDefault="00105A35" w:rsidP="00470050">
            <w:pPr>
              <w:spacing w:line="240" w:lineRule="exact"/>
              <w:rPr>
                <w:rFonts w:eastAsia="Times New Roman" w:cs="Times New Roman"/>
                <w:sz w:val="18"/>
                <w:szCs w:val="24"/>
                <w:lang w:val="en-US"/>
              </w:rPr>
            </w:pPr>
            <w:r>
              <w:rPr>
                <w:rFonts w:eastAsia="Times New Roman" w:cs="Times New Roman"/>
                <w:sz w:val="18"/>
                <w:szCs w:val="24"/>
                <w:lang w:val="en-US"/>
              </w:rPr>
              <w:t>3</w:t>
            </w:r>
          </w:p>
        </w:tc>
        <w:tc>
          <w:tcPr>
            <w:tcW w:w="1985" w:type="dxa"/>
          </w:tcPr>
          <w:p w14:paraId="5D852383" w14:textId="2350D877" w:rsidR="00105A35" w:rsidRPr="00470050" w:rsidRDefault="00DF557B" w:rsidP="00470050">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57B04037" w14:textId="7D883D07" w:rsidR="00105A35" w:rsidRPr="00470050" w:rsidRDefault="007F6338" w:rsidP="00470050">
            <w:pPr>
              <w:spacing w:line="240" w:lineRule="exact"/>
              <w:rPr>
                <w:rFonts w:eastAsia="Times New Roman" w:cs="Times New Roman"/>
                <w:sz w:val="18"/>
                <w:szCs w:val="24"/>
                <w:lang w:val="en-US"/>
              </w:rPr>
            </w:pPr>
            <w:r w:rsidRPr="00470050">
              <w:rPr>
                <w:rFonts w:eastAsia="Times New Roman" w:cs="Times New Roman"/>
                <w:sz w:val="18"/>
                <w:szCs w:val="24"/>
                <w:lang w:val="en-US"/>
              </w:rPr>
              <w:t>Staff,</w:t>
            </w:r>
            <w:r>
              <w:rPr>
                <w:rFonts w:eastAsia="Times New Roman" w:cs="Times New Roman"/>
                <w:sz w:val="18"/>
                <w:szCs w:val="24"/>
                <w:lang w:val="en-US"/>
              </w:rPr>
              <w:t xml:space="preserve"> volunteers,</w:t>
            </w:r>
            <w:r w:rsidRPr="00470050">
              <w:rPr>
                <w:rFonts w:eastAsia="Times New Roman" w:cs="Times New Roman"/>
                <w:sz w:val="18"/>
                <w:szCs w:val="24"/>
                <w:lang w:val="en-US"/>
              </w:rPr>
              <w:t xml:space="preserve"> patients, visitors</w:t>
            </w:r>
            <w:r>
              <w:rPr>
                <w:rFonts w:eastAsia="Times New Roman" w:cs="Times New Roman"/>
                <w:sz w:val="18"/>
                <w:szCs w:val="24"/>
                <w:lang w:val="en-US"/>
              </w:rPr>
              <w:t>, contractors</w:t>
            </w:r>
          </w:p>
        </w:tc>
        <w:tc>
          <w:tcPr>
            <w:tcW w:w="4111" w:type="dxa"/>
          </w:tcPr>
          <w:p w14:paraId="2D1DF15C" w14:textId="7C4499A8" w:rsidR="007F6338" w:rsidRPr="007F6338" w:rsidRDefault="007F6338" w:rsidP="007F6338">
            <w:pPr>
              <w:spacing w:line="240" w:lineRule="exact"/>
              <w:rPr>
                <w:rFonts w:eastAsia="Times New Roman" w:cs="Times New Roman"/>
                <w:sz w:val="18"/>
                <w:szCs w:val="24"/>
                <w:lang w:val="en-US"/>
              </w:rPr>
            </w:pPr>
            <w:r w:rsidRPr="007F6338">
              <w:rPr>
                <w:rFonts w:eastAsia="Times New Roman" w:cs="Times New Roman"/>
                <w:b/>
                <w:sz w:val="18"/>
                <w:szCs w:val="24"/>
                <w:lang w:val="en-US"/>
              </w:rPr>
              <w:t xml:space="preserve">Social Distancing: </w:t>
            </w:r>
          </w:p>
          <w:p w14:paraId="08880176" w14:textId="3B169300" w:rsidR="007F6338" w:rsidRDefault="007F6338" w:rsidP="0050510F">
            <w:pPr>
              <w:pStyle w:val="ListParagraph"/>
              <w:numPr>
                <w:ilvl w:val="0"/>
                <w:numId w:val="4"/>
              </w:numPr>
              <w:spacing w:line="240" w:lineRule="exact"/>
              <w:ind w:left="178" w:hanging="178"/>
              <w:rPr>
                <w:rFonts w:eastAsia="Times New Roman" w:cs="Times New Roman"/>
                <w:sz w:val="18"/>
                <w:szCs w:val="24"/>
                <w:lang w:val="en-US"/>
              </w:rPr>
            </w:pPr>
            <w:r w:rsidRPr="007F6338">
              <w:rPr>
                <w:rFonts w:eastAsia="Times New Roman" w:cs="Times New Roman"/>
                <w:sz w:val="18"/>
                <w:szCs w:val="24"/>
                <w:lang w:val="en-US"/>
              </w:rPr>
              <w:t xml:space="preserve">Reducing the number of persons in any work area to comply with the 2-metre rule. </w:t>
            </w:r>
          </w:p>
          <w:p w14:paraId="6C12402A" w14:textId="44E32338" w:rsidR="007F6338" w:rsidRDefault="007F6338" w:rsidP="0050510F">
            <w:pPr>
              <w:spacing w:line="240" w:lineRule="exact"/>
              <w:ind w:left="178" w:hanging="178"/>
              <w:rPr>
                <w:rFonts w:eastAsia="Times New Roman" w:cs="Times New Roman"/>
                <w:sz w:val="18"/>
                <w:szCs w:val="24"/>
                <w:lang w:val="en-US"/>
              </w:rPr>
            </w:pPr>
          </w:p>
          <w:p w14:paraId="58CB06B7" w14:textId="7FCD7F7B" w:rsidR="007F6338" w:rsidRDefault="007F6338" w:rsidP="0050510F">
            <w:pPr>
              <w:spacing w:line="240" w:lineRule="exact"/>
              <w:ind w:left="178" w:hanging="178"/>
              <w:rPr>
                <w:rFonts w:eastAsia="Times New Roman" w:cs="Times New Roman"/>
                <w:sz w:val="18"/>
                <w:szCs w:val="24"/>
                <w:lang w:val="en-US"/>
              </w:rPr>
            </w:pPr>
          </w:p>
          <w:p w14:paraId="09A08C32" w14:textId="6F2F0D0A" w:rsidR="007F6338" w:rsidRDefault="007F6338" w:rsidP="0050510F">
            <w:pPr>
              <w:spacing w:line="240" w:lineRule="exact"/>
              <w:ind w:left="178" w:hanging="178"/>
              <w:rPr>
                <w:rFonts w:eastAsia="Times New Roman" w:cs="Times New Roman"/>
                <w:sz w:val="18"/>
                <w:szCs w:val="24"/>
                <w:lang w:val="en-US"/>
              </w:rPr>
            </w:pPr>
          </w:p>
          <w:p w14:paraId="7B141F48" w14:textId="43307FD1" w:rsidR="007F6338" w:rsidRDefault="007F6338" w:rsidP="0050510F">
            <w:pPr>
              <w:spacing w:line="240" w:lineRule="exact"/>
              <w:ind w:left="178" w:hanging="178"/>
              <w:rPr>
                <w:rFonts w:eastAsia="Times New Roman" w:cs="Times New Roman"/>
                <w:sz w:val="18"/>
                <w:szCs w:val="24"/>
                <w:lang w:val="en-US"/>
              </w:rPr>
            </w:pPr>
          </w:p>
          <w:p w14:paraId="36A442DA" w14:textId="56A57B70" w:rsidR="0050510F" w:rsidRDefault="0050510F" w:rsidP="0050510F">
            <w:pPr>
              <w:spacing w:line="240" w:lineRule="exact"/>
              <w:ind w:left="178" w:hanging="178"/>
              <w:rPr>
                <w:rFonts w:eastAsia="Times New Roman" w:cs="Times New Roman"/>
                <w:sz w:val="18"/>
                <w:szCs w:val="24"/>
                <w:lang w:val="en-US"/>
              </w:rPr>
            </w:pPr>
          </w:p>
          <w:p w14:paraId="7F315806" w14:textId="77777777" w:rsidR="007F6338" w:rsidRPr="007F6338" w:rsidRDefault="007F6338" w:rsidP="0050510F">
            <w:pPr>
              <w:spacing w:line="240" w:lineRule="exact"/>
              <w:ind w:left="178" w:hanging="178"/>
              <w:rPr>
                <w:rFonts w:eastAsia="Times New Roman" w:cs="Times New Roman"/>
                <w:sz w:val="18"/>
                <w:szCs w:val="24"/>
                <w:lang w:val="en-US"/>
              </w:rPr>
            </w:pPr>
          </w:p>
          <w:p w14:paraId="0C2BE815" w14:textId="7F2CE35E" w:rsidR="007F6338" w:rsidRPr="007F6338" w:rsidRDefault="007F6338" w:rsidP="0050510F">
            <w:pPr>
              <w:pStyle w:val="ListParagraph"/>
              <w:numPr>
                <w:ilvl w:val="0"/>
                <w:numId w:val="4"/>
              </w:numPr>
              <w:spacing w:line="240" w:lineRule="exact"/>
              <w:ind w:left="178" w:hanging="178"/>
              <w:rPr>
                <w:rFonts w:eastAsia="Times New Roman" w:cs="Times New Roman"/>
                <w:sz w:val="18"/>
                <w:szCs w:val="24"/>
                <w:lang w:val="en-US"/>
              </w:rPr>
            </w:pPr>
            <w:r w:rsidRPr="007F6338">
              <w:rPr>
                <w:rFonts w:eastAsia="Times New Roman" w:cs="Times New Roman"/>
                <w:sz w:val="18"/>
                <w:szCs w:val="24"/>
                <w:lang w:val="en-US"/>
              </w:rPr>
              <w:t xml:space="preserve">Steps taken to review work schedules including working from home aimed to reduce staff on site at any one time.  </w:t>
            </w:r>
          </w:p>
          <w:p w14:paraId="0B7329E0" w14:textId="77777777" w:rsidR="007F6338" w:rsidRPr="007F6338" w:rsidRDefault="007F6338" w:rsidP="0050510F">
            <w:pPr>
              <w:pStyle w:val="ListParagraph"/>
              <w:numPr>
                <w:ilvl w:val="0"/>
                <w:numId w:val="4"/>
              </w:numPr>
              <w:spacing w:line="240" w:lineRule="exact"/>
              <w:ind w:left="178" w:hanging="178"/>
              <w:rPr>
                <w:rFonts w:eastAsia="Times New Roman" w:cs="Times New Roman"/>
                <w:sz w:val="18"/>
                <w:szCs w:val="24"/>
                <w:lang w:val="en-US"/>
              </w:rPr>
            </w:pPr>
            <w:r w:rsidRPr="007F6338">
              <w:rPr>
                <w:rFonts w:eastAsia="Times New Roman" w:cs="Times New Roman"/>
                <w:sz w:val="18"/>
                <w:szCs w:val="24"/>
                <w:lang w:val="en-US"/>
              </w:rPr>
              <w:t xml:space="preserve">Redesigning processes to ensure social distancing in place.  </w:t>
            </w:r>
          </w:p>
          <w:p w14:paraId="0C06A0FE" w14:textId="1477DC72" w:rsidR="007F6338" w:rsidRPr="007F6338" w:rsidRDefault="007F6338" w:rsidP="0050510F">
            <w:pPr>
              <w:pStyle w:val="ListParagraph"/>
              <w:numPr>
                <w:ilvl w:val="0"/>
                <w:numId w:val="4"/>
              </w:numPr>
              <w:spacing w:line="240" w:lineRule="exact"/>
              <w:ind w:left="178" w:hanging="178"/>
              <w:rPr>
                <w:rFonts w:eastAsia="Times New Roman" w:cs="Times New Roman"/>
                <w:sz w:val="18"/>
                <w:szCs w:val="24"/>
                <w:lang w:val="en-US"/>
              </w:rPr>
            </w:pPr>
            <w:r w:rsidRPr="007F6338">
              <w:rPr>
                <w:rFonts w:eastAsia="Times New Roman" w:cs="Times New Roman"/>
                <w:sz w:val="18"/>
                <w:szCs w:val="24"/>
                <w:lang w:val="en-US"/>
              </w:rPr>
              <w:t>Online conferences/meetings (MS Teams</w:t>
            </w:r>
            <w:r w:rsidR="00024EB6">
              <w:rPr>
                <w:rFonts w:eastAsia="Times New Roman" w:cs="Times New Roman"/>
                <w:sz w:val="18"/>
                <w:szCs w:val="24"/>
                <w:lang w:val="en-US"/>
              </w:rPr>
              <w:t xml:space="preserve">, </w:t>
            </w:r>
            <w:r w:rsidR="0033371B">
              <w:rPr>
                <w:rFonts w:eastAsia="Times New Roman" w:cs="Times New Roman"/>
                <w:sz w:val="18"/>
                <w:szCs w:val="24"/>
                <w:lang w:val="en-US"/>
              </w:rPr>
              <w:t>WebEx</w:t>
            </w:r>
            <w:r w:rsidRPr="007F6338">
              <w:rPr>
                <w:rFonts w:eastAsia="Times New Roman" w:cs="Times New Roman"/>
                <w:sz w:val="18"/>
                <w:szCs w:val="24"/>
                <w:lang w:val="en-US"/>
              </w:rPr>
              <w:t xml:space="preserve"> or Zoom) to be used i</w:t>
            </w:r>
            <w:r>
              <w:rPr>
                <w:rFonts w:eastAsia="Times New Roman" w:cs="Times New Roman"/>
                <w:sz w:val="18"/>
                <w:szCs w:val="24"/>
                <w:lang w:val="en-US"/>
              </w:rPr>
              <w:t>nstead of face to face meetings where possible</w:t>
            </w:r>
            <w:r w:rsidRPr="007F6338">
              <w:rPr>
                <w:rFonts w:eastAsia="Times New Roman" w:cs="Times New Roman"/>
                <w:sz w:val="18"/>
                <w:szCs w:val="24"/>
                <w:lang w:val="en-US"/>
              </w:rPr>
              <w:t xml:space="preserve">  </w:t>
            </w:r>
          </w:p>
          <w:p w14:paraId="35293DFD" w14:textId="7B89D7A2" w:rsidR="007F6338" w:rsidRPr="007F6338" w:rsidRDefault="007F6338" w:rsidP="0050510F">
            <w:pPr>
              <w:pStyle w:val="ListParagraph"/>
              <w:numPr>
                <w:ilvl w:val="0"/>
                <w:numId w:val="4"/>
              </w:numPr>
              <w:spacing w:line="240" w:lineRule="exact"/>
              <w:ind w:left="178" w:hanging="178"/>
              <w:rPr>
                <w:rFonts w:eastAsia="Times New Roman" w:cs="Times New Roman"/>
                <w:sz w:val="18"/>
                <w:szCs w:val="24"/>
                <w:lang w:val="en-US"/>
              </w:rPr>
            </w:pPr>
            <w:r w:rsidRPr="007F6338">
              <w:rPr>
                <w:rFonts w:eastAsia="Times New Roman" w:cs="Times New Roman"/>
                <w:sz w:val="18"/>
                <w:szCs w:val="24"/>
                <w:lang w:val="en-US"/>
              </w:rPr>
              <w:lastRenderedPageBreak/>
              <w:t xml:space="preserve">Restricting numbers of staff present in any office to ensure social distancing can be maintained. </w:t>
            </w:r>
          </w:p>
          <w:p w14:paraId="4934E08D" w14:textId="38330D31" w:rsidR="007F6338" w:rsidRDefault="007F6338" w:rsidP="0050510F">
            <w:pPr>
              <w:pStyle w:val="ListParagraph"/>
              <w:numPr>
                <w:ilvl w:val="0"/>
                <w:numId w:val="4"/>
              </w:numPr>
              <w:spacing w:line="240" w:lineRule="exact"/>
              <w:ind w:left="178" w:hanging="178"/>
              <w:rPr>
                <w:rFonts w:eastAsia="Times New Roman" w:cs="Times New Roman"/>
                <w:sz w:val="18"/>
                <w:szCs w:val="24"/>
                <w:lang w:val="en-US"/>
              </w:rPr>
            </w:pPr>
            <w:r w:rsidRPr="007F6338">
              <w:rPr>
                <w:rFonts w:eastAsia="Times New Roman" w:cs="Times New Roman"/>
                <w:sz w:val="18"/>
                <w:szCs w:val="24"/>
                <w:lang w:val="en-US"/>
              </w:rPr>
              <w:t>Assembly Point procedures in the event of an emergenc</w:t>
            </w:r>
            <w:r w:rsidR="0050510F">
              <w:rPr>
                <w:rFonts w:eastAsia="Times New Roman" w:cs="Times New Roman"/>
                <w:sz w:val="18"/>
                <w:szCs w:val="24"/>
                <w:lang w:val="en-US"/>
              </w:rPr>
              <w:t>y evacuation from the building</w:t>
            </w:r>
          </w:p>
          <w:p w14:paraId="198DF249" w14:textId="54121530" w:rsidR="0050510F" w:rsidRDefault="0050510F" w:rsidP="0050510F">
            <w:pPr>
              <w:pStyle w:val="ListParagraph"/>
              <w:spacing w:line="240" w:lineRule="exact"/>
              <w:ind w:left="178" w:hanging="178"/>
              <w:rPr>
                <w:rFonts w:eastAsia="Times New Roman" w:cs="Times New Roman"/>
                <w:sz w:val="18"/>
                <w:szCs w:val="24"/>
                <w:lang w:val="en-US"/>
              </w:rPr>
            </w:pPr>
          </w:p>
          <w:p w14:paraId="54C3B50B" w14:textId="68F58476" w:rsidR="0050510F" w:rsidRDefault="0050510F" w:rsidP="0050510F">
            <w:pPr>
              <w:pStyle w:val="ListParagraph"/>
              <w:spacing w:line="240" w:lineRule="exact"/>
              <w:ind w:left="178" w:hanging="178"/>
              <w:rPr>
                <w:rFonts w:eastAsia="Times New Roman" w:cs="Times New Roman"/>
                <w:sz w:val="18"/>
                <w:szCs w:val="24"/>
                <w:lang w:val="en-US"/>
              </w:rPr>
            </w:pPr>
          </w:p>
          <w:p w14:paraId="2DE794D6" w14:textId="77777777" w:rsidR="00F137F2" w:rsidRPr="007F6338" w:rsidRDefault="00F137F2" w:rsidP="0050510F">
            <w:pPr>
              <w:pStyle w:val="ListParagraph"/>
              <w:spacing w:line="240" w:lineRule="exact"/>
              <w:ind w:left="178" w:hanging="178"/>
              <w:rPr>
                <w:rFonts w:eastAsia="Times New Roman" w:cs="Times New Roman"/>
                <w:sz w:val="18"/>
                <w:szCs w:val="24"/>
                <w:lang w:val="en-US"/>
              </w:rPr>
            </w:pPr>
          </w:p>
          <w:p w14:paraId="3D4E03C8" w14:textId="2E17B398" w:rsidR="007F6338" w:rsidRDefault="007F6338" w:rsidP="0050510F">
            <w:pPr>
              <w:pStyle w:val="ListParagraph"/>
              <w:numPr>
                <w:ilvl w:val="0"/>
                <w:numId w:val="4"/>
              </w:numPr>
              <w:spacing w:line="240" w:lineRule="exact"/>
              <w:ind w:left="178" w:hanging="178"/>
              <w:rPr>
                <w:rFonts w:eastAsia="Times New Roman" w:cs="Times New Roman"/>
                <w:sz w:val="18"/>
                <w:szCs w:val="24"/>
                <w:lang w:val="en-US"/>
              </w:rPr>
            </w:pPr>
            <w:r w:rsidRPr="007F6338">
              <w:rPr>
                <w:rFonts w:eastAsia="Times New Roman" w:cs="Times New Roman"/>
                <w:sz w:val="18"/>
                <w:szCs w:val="24"/>
                <w:lang w:val="en-US"/>
              </w:rPr>
              <w:t xml:space="preserve">Steps are to be taken to ensure staff on reception desks are adequately protected with special equipment to enforce social distancing and safety of staff. </w:t>
            </w:r>
            <w:r w:rsidR="008249DB">
              <w:rPr>
                <w:rFonts w:eastAsia="Times New Roman" w:cs="Times New Roman"/>
                <w:sz w:val="18"/>
                <w:szCs w:val="24"/>
                <w:lang w:val="en-US"/>
              </w:rPr>
              <w:t xml:space="preserve"> Screens in place to protect reception and till staff.</w:t>
            </w:r>
          </w:p>
          <w:p w14:paraId="5E51A223" w14:textId="181CB9E2" w:rsidR="00BC336D" w:rsidRDefault="00BC336D" w:rsidP="0050510F">
            <w:pPr>
              <w:pStyle w:val="ListParagraph"/>
              <w:numPr>
                <w:ilvl w:val="0"/>
                <w:numId w:val="4"/>
              </w:numPr>
              <w:spacing w:line="240" w:lineRule="exact"/>
              <w:ind w:left="178" w:hanging="178"/>
              <w:rPr>
                <w:rFonts w:eastAsia="Times New Roman" w:cs="Times New Roman"/>
                <w:sz w:val="18"/>
                <w:szCs w:val="24"/>
                <w:lang w:val="en-US"/>
              </w:rPr>
            </w:pPr>
            <w:r>
              <w:rPr>
                <w:rFonts w:eastAsia="Times New Roman" w:cs="Times New Roman"/>
                <w:sz w:val="18"/>
                <w:szCs w:val="24"/>
                <w:lang w:val="en-US"/>
              </w:rPr>
              <w:t>Staff to work from home where possible during times of lockdown and follow government guidelines.</w:t>
            </w:r>
          </w:p>
          <w:p w14:paraId="7088DCBB" w14:textId="77777777" w:rsidR="008249DB" w:rsidRPr="008249DB" w:rsidRDefault="008249DB" w:rsidP="008249DB">
            <w:pPr>
              <w:spacing w:line="240" w:lineRule="exact"/>
              <w:rPr>
                <w:rFonts w:eastAsia="Times New Roman" w:cs="Times New Roman"/>
                <w:sz w:val="18"/>
                <w:szCs w:val="24"/>
                <w:lang w:val="en-US"/>
              </w:rPr>
            </w:pPr>
          </w:p>
          <w:p w14:paraId="33D28866" w14:textId="79847CAC" w:rsidR="00105A35" w:rsidRPr="007F6338" w:rsidRDefault="007F6338" w:rsidP="0050510F">
            <w:pPr>
              <w:pStyle w:val="ListParagraph"/>
              <w:numPr>
                <w:ilvl w:val="0"/>
                <w:numId w:val="4"/>
              </w:numPr>
              <w:spacing w:line="240" w:lineRule="exact"/>
              <w:ind w:left="178" w:hanging="178"/>
              <w:rPr>
                <w:rFonts w:eastAsia="Times New Roman" w:cs="Times New Roman"/>
                <w:sz w:val="18"/>
                <w:szCs w:val="24"/>
                <w:lang w:val="en-US"/>
              </w:rPr>
            </w:pPr>
            <w:r w:rsidRPr="007F6338">
              <w:rPr>
                <w:rFonts w:eastAsia="Times New Roman" w:cs="Times New Roman"/>
                <w:sz w:val="18"/>
                <w:szCs w:val="24"/>
                <w:lang w:val="en-US"/>
              </w:rPr>
              <w:t>Social distancing also to be adhered to in staff rest areas</w:t>
            </w:r>
          </w:p>
        </w:tc>
        <w:tc>
          <w:tcPr>
            <w:tcW w:w="3685" w:type="dxa"/>
          </w:tcPr>
          <w:p w14:paraId="6F070B2C" w14:textId="77777777" w:rsidR="007F6338" w:rsidRPr="007F6338" w:rsidRDefault="007F6338" w:rsidP="007F6338">
            <w:pPr>
              <w:spacing w:line="240" w:lineRule="exact"/>
              <w:ind w:left="178" w:hanging="142"/>
              <w:rPr>
                <w:rFonts w:eastAsia="Times New Roman" w:cs="Times New Roman"/>
                <w:sz w:val="18"/>
                <w:szCs w:val="24"/>
                <w:lang w:val="en-US"/>
              </w:rPr>
            </w:pPr>
          </w:p>
          <w:p w14:paraId="31139CDB" w14:textId="77777777" w:rsidR="007F6338" w:rsidRDefault="007F6338" w:rsidP="007F6338">
            <w:pPr>
              <w:pStyle w:val="ListParagraph"/>
              <w:numPr>
                <w:ilvl w:val="0"/>
                <w:numId w:val="5"/>
              </w:numPr>
              <w:spacing w:line="240" w:lineRule="exact"/>
              <w:ind w:left="178" w:hanging="142"/>
              <w:rPr>
                <w:rFonts w:eastAsia="Times New Roman" w:cs="Times New Roman"/>
                <w:sz w:val="18"/>
                <w:szCs w:val="24"/>
                <w:lang w:val="en-US"/>
              </w:rPr>
            </w:pPr>
            <w:r w:rsidRPr="007F6338">
              <w:rPr>
                <w:rFonts w:eastAsia="Times New Roman" w:cs="Times New Roman"/>
                <w:sz w:val="18"/>
                <w:szCs w:val="24"/>
                <w:lang w:val="en-US"/>
              </w:rPr>
              <w:t>Staff to be reminded of the importance of social distancing both in the workplace and outside of it in accord</w:t>
            </w:r>
            <w:r>
              <w:rPr>
                <w:rFonts w:eastAsia="Times New Roman" w:cs="Times New Roman"/>
                <w:sz w:val="18"/>
                <w:szCs w:val="24"/>
                <w:lang w:val="en-US"/>
              </w:rPr>
              <w:t>ance with Government guidelines:</w:t>
            </w:r>
          </w:p>
          <w:p w14:paraId="03CAF772" w14:textId="5A6FACCA" w:rsidR="007F6338" w:rsidRDefault="005F3134" w:rsidP="007F6338">
            <w:pPr>
              <w:pStyle w:val="ListParagraph"/>
              <w:numPr>
                <w:ilvl w:val="0"/>
                <w:numId w:val="5"/>
              </w:numPr>
              <w:spacing w:line="240" w:lineRule="exact"/>
              <w:ind w:left="178" w:hanging="142"/>
              <w:rPr>
                <w:rFonts w:eastAsia="Times New Roman" w:cs="Times New Roman"/>
                <w:sz w:val="18"/>
                <w:szCs w:val="24"/>
                <w:lang w:val="en-US"/>
              </w:rPr>
            </w:pPr>
            <w:hyperlink r:id="rId7" w:history="1">
              <w:r w:rsidR="007F6338" w:rsidRPr="00F16075">
                <w:rPr>
                  <w:rStyle w:val="Hyperlink"/>
                  <w:rFonts w:eastAsia="Times New Roman" w:cs="Times New Roman"/>
                  <w:sz w:val="18"/>
                  <w:szCs w:val="24"/>
                  <w:lang w:val="en-US"/>
                </w:rPr>
                <w:t>https://www.gov.uk/government/publications/staying-alert-and-safe-social-distancing/staying-alert-and-safe-social-distancing</w:t>
              </w:r>
            </w:hyperlink>
          </w:p>
          <w:p w14:paraId="5E886325" w14:textId="752F436C" w:rsidR="007F6338" w:rsidRPr="007F6338" w:rsidRDefault="007F6338" w:rsidP="007F6338">
            <w:pPr>
              <w:pStyle w:val="ListParagraph"/>
              <w:numPr>
                <w:ilvl w:val="0"/>
                <w:numId w:val="5"/>
              </w:numPr>
              <w:spacing w:line="240" w:lineRule="exact"/>
              <w:ind w:left="178" w:hanging="142"/>
              <w:rPr>
                <w:rFonts w:eastAsia="Times New Roman" w:cs="Times New Roman"/>
                <w:sz w:val="18"/>
                <w:szCs w:val="24"/>
                <w:lang w:val="en-US"/>
              </w:rPr>
            </w:pPr>
            <w:r w:rsidRPr="007F6338">
              <w:rPr>
                <w:rFonts w:eastAsia="Times New Roman" w:cs="Times New Roman"/>
                <w:sz w:val="18"/>
                <w:szCs w:val="24"/>
                <w:lang w:val="en-US"/>
              </w:rPr>
              <w:t xml:space="preserve">Use of </w:t>
            </w:r>
            <w:r>
              <w:rPr>
                <w:rFonts w:eastAsia="Times New Roman" w:cs="Times New Roman"/>
                <w:sz w:val="18"/>
                <w:szCs w:val="24"/>
                <w:lang w:val="en-US"/>
              </w:rPr>
              <w:t>IT systems to allow home working where possible</w:t>
            </w:r>
            <w:r w:rsidRPr="007F6338">
              <w:rPr>
                <w:rFonts w:eastAsia="Times New Roman" w:cs="Times New Roman"/>
                <w:sz w:val="18"/>
                <w:szCs w:val="24"/>
                <w:lang w:val="en-US"/>
              </w:rPr>
              <w:t xml:space="preserve">. </w:t>
            </w:r>
          </w:p>
          <w:p w14:paraId="31507E26" w14:textId="3FD6DF37" w:rsidR="007F6338" w:rsidRPr="007F6338" w:rsidRDefault="007F6338" w:rsidP="007F6338">
            <w:pPr>
              <w:spacing w:line="240" w:lineRule="exact"/>
              <w:ind w:left="178" w:hanging="142"/>
              <w:rPr>
                <w:rFonts w:eastAsia="Times New Roman" w:cs="Times New Roman"/>
                <w:sz w:val="18"/>
                <w:szCs w:val="24"/>
                <w:lang w:val="en-US"/>
              </w:rPr>
            </w:pPr>
          </w:p>
          <w:p w14:paraId="78044D5F" w14:textId="04684D8F" w:rsidR="007F6338" w:rsidRDefault="007F6338" w:rsidP="007F6338">
            <w:pPr>
              <w:pStyle w:val="ListParagraph"/>
              <w:numPr>
                <w:ilvl w:val="0"/>
                <w:numId w:val="5"/>
              </w:numPr>
              <w:spacing w:line="240" w:lineRule="exact"/>
              <w:ind w:left="178" w:hanging="142"/>
              <w:rPr>
                <w:rFonts w:eastAsia="Times New Roman" w:cs="Times New Roman"/>
                <w:sz w:val="18"/>
                <w:szCs w:val="24"/>
                <w:lang w:val="en-US"/>
              </w:rPr>
            </w:pPr>
            <w:r w:rsidRPr="007F6338">
              <w:rPr>
                <w:rFonts w:eastAsia="Times New Roman" w:cs="Times New Roman"/>
                <w:sz w:val="18"/>
                <w:szCs w:val="24"/>
                <w:lang w:val="en-US"/>
              </w:rPr>
              <w:t>Offices/</w:t>
            </w:r>
            <w:r>
              <w:rPr>
                <w:rFonts w:eastAsia="Times New Roman" w:cs="Times New Roman"/>
                <w:sz w:val="18"/>
                <w:szCs w:val="24"/>
                <w:lang w:val="en-US"/>
              </w:rPr>
              <w:t>rearranged to ensure social distancing guidelines complied with</w:t>
            </w:r>
          </w:p>
          <w:p w14:paraId="6F88B763" w14:textId="77777777" w:rsidR="00464A96" w:rsidRPr="00464A96" w:rsidRDefault="00464A96" w:rsidP="00464A96">
            <w:pPr>
              <w:pStyle w:val="ListParagraph"/>
              <w:rPr>
                <w:rFonts w:eastAsia="Times New Roman" w:cs="Times New Roman"/>
                <w:sz w:val="18"/>
                <w:szCs w:val="24"/>
                <w:lang w:val="en-US"/>
              </w:rPr>
            </w:pPr>
          </w:p>
          <w:p w14:paraId="61724D64" w14:textId="2AC0CE1E" w:rsidR="007F6338" w:rsidRPr="00464A96" w:rsidRDefault="00464A96" w:rsidP="00464A96">
            <w:pPr>
              <w:pStyle w:val="ListParagraph"/>
              <w:numPr>
                <w:ilvl w:val="0"/>
                <w:numId w:val="5"/>
              </w:numPr>
              <w:spacing w:line="240" w:lineRule="exact"/>
              <w:ind w:left="200" w:hanging="200"/>
              <w:rPr>
                <w:rFonts w:eastAsia="Times New Roman" w:cs="Times New Roman"/>
                <w:sz w:val="18"/>
                <w:szCs w:val="24"/>
                <w:lang w:val="en-US"/>
              </w:rPr>
            </w:pPr>
            <w:r w:rsidRPr="00464A96">
              <w:rPr>
                <w:rFonts w:eastAsia="Times New Roman" w:cs="Times New Roman"/>
                <w:sz w:val="18"/>
                <w:szCs w:val="24"/>
                <w:lang w:val="en-US"/>
              </w:rPr>
              <w:t xml:space="preserve">Restrict </w:t>
            </w:r>
            <w:r w:rsidR="00F75B67">
              <w:rPr>
                <w:rFonts w:eastAsia="Times New Roman" w:cs="Times New Roman"/>
                <w:sz w:val="18"/>
                <w:szCs w:val="24"/>
                <w:lang w:val="en-US"/>
              </w:rPr>
              <w:t xml:space="preserve">number of </w:t>
            </w:r>
            <w:r w:rsidRPr="00464A96">
              <w:rPr>
                <w:rFonts w:eastAsia="Times New Roman" w:cs="Times New Roman"/>
                <w:sz w:val="18"/>
                <w:szCs w:val="24"/>
                <w:lang w:val="en-US"/>
              </w:rPr>
              <w:t>volunteers on site – permission to be sought from a member of SLT prior to return</w:t>
            </w:r>
          </w:p>
          <w:p w14:paraId="27309376" w14:textId="7CD362B1" w:rsidR="007F6338" w:rsidRDefault="007F6338" w:rsidP="007F6338">
            <w:pPr>
              <w:spacing w:line="240" w:lineRule="exact"/>
              <w:rPr>
                <w:rFonts w:eastAsia="Times New Roman" w:cs="Times New Roman"/>
                <w:sz w:val="18"/>
                <w:szCs w:val="24"/>
                <w:lang w:val="en-US"/>
              </w:rPr>
            </w:pPr>
          </w:p>
          <w:p w14:paraId="547E2A51" w14:textId="072A55BF" w:rsidR="00F137F2" w:rsidRDefault="00F137F2" w:rsidP="007F6338">
            <w:pPr>
              <w:spacing w:line="240" w:lineRule="exact"/>
              <w:rPr>
                <w:rFonts w:eastAsia="Times New Roman" w:cs="Times New Roman"/>
                <w:sz w:val="18"/>
                <w:szCs w:val="24"/>
                <w:lang w:val="en-US"/>
              </w:rPr>
            </w:pPr>
          </w:p>
          <w:p w14:paraId="6C501FEC" w14:textId="3B09E137" w:rsidR="007F6338" w:rsidRDefault="007F6338" w:rsidP="00E20BA4">
            <w:pPr>
              <w:pStyle w:val="ListParagraph"/>
              <w:numPr>
                <w:ilvl w:val="0"/>
                <w:numId w:val="5"/>
              </w:numPr>
              <w:spacing w:line="240" w:lineRule="exact"/>
              <w:ind w:left="178" w:hanging="142"/>
              <w:rPr>
                <w:rFonts w:eastAsia="Times New Roman" w:cs="Times New Roman"/>
                <w:sz w:val="18"/>
                <w:szCs w:val="24"/>
                <w:lang w:val="en-US"/>
              </w:rPr>
            </w:pPr>
            <w:r w:rsidRPr="007F6338">
              <w:rPr>
                <w:rFonts w:eastAsia="Times New Roman" w:cs="Times New Roman"/>
                <w:sz w:val="18"/>
                <w:szCs w:val="24"/>
                <w:lang w:val="en-US"/>
              </w:rPr>
              <w:lastRenderedPageBreak/>
              <w:t xml:space="preserve">All staff, and in particular Fire Wardens, are to ensure that social distancing measures are adhered to at the Hospice fire assembly point </w:t>
            </w:r>
          </w:p>
          <w:p w14:paraId="0511C23E" w14:textId="77777777" w:rsidR="00F75B67" w:rsidRPr="007F6338" w:rsidRDefault="00F75B67" w:rsidP="00F75B67">
            <w:pPr>
              <w:pStyle w:val="ListParagraph"/>
              <w:spacing w:line="240" w:lineRule="exact"/>
              <w:ind w:left="178"/>
              <w:rPr>
                <w:rFonts w:eastAsia="Times New Roman" w:cs="Times New Roman"/>
                <w:sz w:val="18"/>
                <w:szCs w:val="24"/>
                <w:lang w:val="en-US"/>
              </w:rPr>
            </w:pPr>
          </w:p>
          <w:p w14:paraId="58E58D4E" w14:textId="1E8A5EF2" w:rsidR="007F6338" w:rsidRDefault="007F6338" w:rsidP="007F6338">
            <w:pPr>
              <w:pStyle w:val="ListParagraph"/>
              <w:numPr>
                <w:ilvl w:val="0"/>
                <w:numId w:val="5"/>
              </w:numPr>
              <w:spacing w:line="240" w:lineRule="exact"/>
              <w:ind w:left="178" w:hanging="142"/>
              <w:rPr>
                <w:rFonts w:eastAsia="Times New Roman" w:cs="Times New Roman"/>
                <w:sz w:val="18"/>
                <w:szCs w:val="24"/>
                <w:lang w:val="en-US"/>
              </w:rPr>
            </w:pPr>
            <w:r w:rsidRPr="007F6338">
              <w:rPr>
                <w:rFonts w:eastAsia="Times New Roman" w:cs="Times New Roman"/>
                <w:sz w:val="18"/>
                <w:szCs w:val="24"/>
                <w:lang w:val="en-US"/>
              </w:rPr>
              <w:t xml:space="preserve">All reception </w:t>
            </w:r>
            <w:r w:rsidR="0050510F">
              <w:rPr>
                <w:rFonts w:eastAsia="Times New Roman" w:cs="Times New Roman"/>
                <w:sz w:val="18"/>
                <w:szCs w:val="24"/>
                <w:lang w:val="en-US"/>
              </w:rPr>
              <w:t xml:space="preserve">cover </w:t>
            </w:r>
            <w:r w:rsidRPr="007F6338">
              <w:rPr>
                <w:rFonts w:eastAsia="Times New Roman" w:cs="Times New Roman"/>
                <w:sz w:val="18"/>
                <w:szCs w:val="24"/>
                <w:lang w:val="en-US"/>
              </w:rPr>
              <w:t xml:space="preserve">staff to be briefed in respect to COVID-19 precautions and questions to visitors. </w:t>
            </w:r>
          </w:p>
          <w:p w14:paraId="4F2E6DC2" w14:textId="284593C9" w:rsidR="00427EA3" w:rsidRDefault="00427EA3" w:rsidP="00427EA3">
            <w:pPr>
              <w:spacing w:line="240" w:lineRule="exact"/>
              <w:rPr>
                <w:rFonts w:eastAsia="Times New Roman" w:cs="Times New Roman"/>
                <w:sz w:val="18"/>
                <w:szCs w:val="24"/>
                <w:lang w:val="en-US"/>
              </w:rPr>
            </w:pPr>
          </w:p>
          <w:p w14:paraId="104348C9" w14:textId="004BF46E" w:rsidR="00F137F2" w:rsidRDefault="00F137F2" w:rsidP="00427EA3">
            <w:pPr>
              <w:spacing w:line="240" w:lineRule="exact"/>
              <w:rPr>
                <w:rFonts w:eastAsia="Times New Roman" w:cs="Times New Roman"/>
                <w:sz w:val="18"/>
                <w:szCs w:val="24"/>
                <w:lang w:val="en-US"/>
              </w:rPr>
            </w:pPr>
          </w:p>
          <w:p w14:paraId="7CECD648" w14:textId="77777777" w:rsidR="00F137F2" w:rsidRPr="00427EA3" w:rsidRDefault="00F137F2" w:rsidP="00427EA3">
            <w:pPr>
              <w:spacing w:line="240" w:lineRule="exact"/>
              <w:rPr>
                <w:rFonts w:eastAsia="Times New Roman" w:cs="Times New Roman"/>
                <w:sz w:val="18"/>
                <w:szCs w:val="24"/>
                <w:lang w:val="en-US"/>
              </w:rPr>
            </w:pPr>
          </w:p>
          <w:p w14:paraId="2CCCC71A" w14:textId="24E18399" w:rsidR="00427EA3" w:rsidRPr="007F6338" w:rsidRDefault="00427EA3" w:rsidP="007F6338">
            <w:pPr>
              <w:pStyle w:val="ListParagraph"/>
              <w:numPr>
                <w:ilvl w:val="0"/>
                <w:numId w:val="5"/>
              </w:numPr>
              <w:spacing w:line="240" w:lineRule="exact"/>
              <w:ind w:left="178" w:hanging="142"/>
              <w:rPr>
                <w:rFonts w:eastAsia="Times New Roman" w:cs="Times New Roman"/>
                <w:sz w:val="18"/>
                <w:szCs w:val="24"/>
                <w:lang w:val="en-US"/>
              </w:rPr>
            </w:pPr>
            <w:r>
              <w:rPr>
                <w:rFonts w:eastAsia="Times New Roman" w:cs="Times New Roman"/>
                <w:sz w:val="18"/>
                <w:szCs w:val="24"/>
                <w:lang w:val="en-US"/>
              </w:rPr>
              <w:t>All line managers to complete the ‘Return to work after homeworking / furlough checklist’</w:t>
            </w:r>
            <w:r w:rsidR="008249DB">
              <w:rPr>
                <w:rFonts w:eastAsia="Times New Roman" w:cs="Times New Roman"/>
                <w:sz w:val="18"/>
                <w:szCs w:val="24"/>
                <w:lang w:val="en-US"/>
              </w:rPr>
              <w:t xml:space="preserve"> or the ‘’Staff / Volunteer on site checklist’</w:t>
            </w:r>
            <w:r>
              <w:rPr>
                <w:rFonts w:eastAsia="Times New Roman" w:cs="Times New Roman"/>
                <w:sz w:val="18"/>
                <w:szCs w:val="24"/>
                <w:lang w:val="en-US"/>
              </w:rPr>
              <w:t xml:space="preserve"> with staff and volunteers to ensure they are aware of processes and procedures.</w:t>
            </w:r>
          </w:p>
          <w:p w14:paraId="12E4060C" w14:textId="77777777" w:rsidR="00105A35" w:rsidRDefault="00105A35" w:rsidP="007F6338">
            <w:pPr>
              <w:spacing w:line="240" w:lineRule="exact"/>
              <w:ind w:left="178" w:hanging="142"/>
              <w:rPr>
                <w:rFonts w:eastAsia="Times New Roman" w:cs="Times New Roman"/>
                <w:sz w:val="18"/>
                <w:szCs w:val="24"/>
                <w:lang w:val="en-US"/>
              </w:rPr>
            </w:pPr>
          </w:p>
          <w:p w14:paraId="4021A726" w14:textId="77777777" w:rsidR="00F137F2" w:rsidRDefault="00F137F2" w:rsidP="00F137F2">
            <w:pPr>
              <w:pStyle w:val="ListParagraph"/>
              <w:numPr>
                <w:ilvl w:val="0"/>
                <w:numId w:val="5"/>
              </w:numPr>
              <w:spacing w:line="240" w:lineRule="exact"/>
              <w:ind w:left="200" w:hanging="200"/>
              <w:rPr>
                <w:rFonts w:eastAsia="Times New Roman" w:cs="Times New Roman"/>
                <w:sz w:val="18"/>
                <w:szCs w:val="24"/>
                <w:lang w:val="en-US"/>
              </w:rPr>
            </w:pPr>
            <w:r>
              <w:rPr>
                <w:rFonts w:eastAsia="Times New Roman" w:cs="Times New Roman"/>
                <w:sz w:val="18"/>
                <w:szCs w:val="24"/>
                <w:lang w:val="en-US"/>
              </w:rPr>
              <w:t xml:space="preserve">Phone pick up groups to be </w:t>
            </w:r>
            <w:proofErr w:type="spellStart"/>
            <w:r>
              <w:rPr>
                <w:rFonts w:eastAsia="Times New Roman" w:cs="Times New Roman"/>
                <w:sz w:val="18"/>
                <w:szCs w:val="24"/>
                <w:lang w:val="en-US"/>
              </w:rPr>
              <w:t>utilised</w:t>
            </w:r>
            <w:proofErr w:type="spellEnd"/>
            <w:r>
              <w:rPr>
                <w:rFonts w:eastAsia="Times New Roman" w:cs="Times New Roman"/>
                <w:sz w:val="18"/>
                <w:szCs w:val="24"/>
                <w:lang w:val="en-US"/>
              </w:rPr>
              <w:t xml:space="preserve"> where possible to prevent multiple staff using same phones.</w:t>
            </w:r>
          </w:p>
          <w:p w14:paraId="2EC783A1" w14:textId="197301FC" w:rsidR="00F137F2" w:rsidRPr="00F137F2" w:rsidRDefault="00F137F2" w:rsidP="00F137F2">
            <w:pPr>
              <w:spacing w:line="240" w:lineRule="exact"/>
              <w:rPr>
                <w:rFonts w:eastAsia="Times New Roman" w:cs="Times New Roman"/>
                <w:sz w:val="18"/>
                <w:szCs w:val="24"/>
                <w:lang w:val="en-US"/>
              </w:rPr>
            </w:pPr>
          </w:p>
        </w:tc>
        <w:tc>
          <w:tcPr>
            <w:tcW w:w="1418" w:type="dxa"/>
          </w:tcPr>
          <w:p w14:paraId="490A7C1F" w14:textId="77777777" w:rsidR="00105A35" w:rsidRDefault="00105A35" w:rsidP="00470050">
            <w:pPr>
              <w:spacing w:line="240" w:lineRule="exact"/>
              <w:rPr>
                <w:rFonts w:eastAsia="Times New Roman" w:cs="Times New Roman"/>
                <w:sz w:val="18"/>
                <w:szCs w:val="24"/>
                <w:lang w:val="en-US"/>
              </w:rPr>
            </w:pPr>
          </w:p>
          <w:p w14:paraId="0D2CB42D" w14:textId="77777777" w:rsidR="0050510F" w:rsidRDefault="0050510F" w:rsidP="00470050">
            <w:pPr>
              <w:spacing w:line="240" w:lineRule="exact"/>
              <w:rPr>
                <w:rFonts w:eastAsia="Times New Roman" w:cs="Times New Roman"/>
                <w:sz w:val="18"/>
                <w:szCs w:val="24"/>
                <w:lang w:val="en-US"/>
              </w:rPr>
            </w:pPr>
            <w:r>
              <w:rPr>
                <w:rFonts w:eastAsia="Times New Roman" w:cs="Times New Roman"/>
                <w:sz w:val="18"/>
                <w:szCs w:val="24"/>
                <w:lang w:val="en-US"/>
              </w:rPr>
              <w:t>SLT</w:t>
            </w:r>
          </w:p>
          <w:p w14:paraId="7C63EA44" w14:textId="77777777" w:rsidR="0050510F" w:rsidRDefault="0050510F" w:rsidP="00470050">
            <w:pPr>
              <w:spacing w:line="240" w:lineRule="exact"/>
              <w:rPr>
                <w:rFonts w:eastAsia="Times New Roman" w:cs="Times New Roman"/>
                <w:sz w:val="18"/>
                <w:szCs w:val="24"/>
                <w:lang w:val="en-US"/>
              </w:rPr>
            </w:pPr>
          </w:p>
          <w:p w14:paraId="6555DE08" w14:textId="77777777" w:rsidR="0050510F" w:rsidRDefault="0050510F" w:rsidP="00470050">
            <w:pPr>
              <w:spacing w:line="240" w:lineRule="exact"/>
              <w:rPr>
                <w:rFonts w:eastAsia="Times New Roman" w:cs="Times New Roman"/>
                <w:sz w:val="18"/>
                <w:szCs w:val="24"/>
                <w:lang w:val="en-US"/>
              </w:rPr>
            </w:pPr>
          </w:p>
          <w:p w14:paraId="1CE434FC" w14:textId="77777777" w:rsidR="0050510F" w:rsidRDefault="0050510F" w:rsidP="00470050">
            <w:pPr>
              <w:spacing w:line="240" w:lineRule="exact"/>
              <w:rPr>
                <w:rFonts w:eastAsia="Times New Roman" w:cs="Times New Roman"/>
                <w:sz w:val="18"/>
                <w:szCs w:val="24"/>
                <w:lang w:val="en-US"/>
              </w:rPr>
            </w:pPr>
          </w:p>
          <w:p w14:paraId="6F44AADC" w14:textId="77777777" w:rsidR="0050510F" w:rsidRDefault="0050510F" w:rsidP="00470050">
            <w:pPr>
              <w:spacing w:line="240" w:lineRule="exact"/>
              <w:rPr>
                <w:rFonts w:eastAsia="Times New Roman" w:cs="Times New Roman"/>
                <w:sz w:val="18"/>
                <w:szCs w:val="24"/>
                <w:lang w:val="en-US"/>
              </w:rPr>
            </w:pPr>
          </w:p>
          <w:p w14:paraId="2E17DC61" w14:textId="77777777" w:rsidR="0050510F" w:rsidRDefault="0050510F" w:rsidP="00470050">
            <w:pPr>
              <w:spacing w:line="240" w:lineRule="exact"/>
              <w:rPr>
                <w:rFonts w:eastAsia="Times New Roman" w:cs="Times New Roman"/>
                <w:sz w:val="18"/>
                <w:szCs w:val="24"/>
                <w:lang w:val="en-US"/>
              </w:rPr>
            </w:pPr>
          </w:p>
          <w:p w14:paraId="744A418D" w14:textId="77777777" w:rsidR="0050510F" w:rsidRDefault="0050510F" w:rsidP="00470050">
            <w:pPr>
              <w:spacing w:line="240" w:lineRule="exact"/>
              <w:rPr>
                <w:rFonts w:eastAsia="Times New Roman" w:cs="Times New Roman"/>
                <w:sz w:val="18"/>
                <w:szCs w:val="24"/>
                <w:lang w:val="en-US"/>
              </w:rPr>
            </w:pPr>
          </w:p>
          <w:p w14:paraId="2454A88F" w14:textId="77777777" w:rsidR="0050510F" w:rsidRDefault="0050510F" w:rsidP="00470050">
            <w:pPr>
              <w:spacing w:line="240" w:lineRule="exact"/>
              <w:rPr>
                <w:rFonts w:eastAsia="Times New Roman" w:cs="Times New Roman"/>
                <w:sz w:val="18"/>
                <w:szCs w:val="24"/>
                <w:lang w:val="en-US"/>
              </w:rPr>
            </w:pPr>
          </w:p>
          <w:p w14:paraId="16EEC41F" w14:textId="77777777" w:rsidR="0050510F" w:rsidRDefault="0050510F" w:rsidP="00470050">
            <w:pPr>
              <w:spacing w:line="240" w:lineRule="exact"/>
              <w:rPr>
                <w:rFonts w:eastAsia="Times New Roman" w:cs="Times New Roman"/>
                <w:sz w:val="18"/>
                <w:szCs w:val="24"/>
                <w:lang w:val="en-US"/>
              </w:rPr>
            </w:pPr>
            <w:r>
              <w:rPr>
                <w:rFonts w:eastAsia="Times New Roman" w:cs="Times New Roman"/>
                <w:sz w:val="18"/>
                <w:szCs w:val="24"/>
                <w:lang w:val="en-US"/>
              </w:rPr>
              <w:t>SLT</w:t>
            </w:r>
          </w:p>
          <w:p w14:paraId="06E309A6" w14:textId="77777777" w:rsidR="0050510F" w:rsidRDefault="0050510F" w:rsidP="00470050">
            <w:pPr>
              <w:spacing w:line="240" w:lineRule="exact"/>
              <w:rPr>
                <w:rFonts w:eastAsia="Times New Roman" w:cs="Times New Roman"/>
                <w:sz w:val="18"/>
                <w:szCs w:val="24"/>
                <w:lang w:val="en-US"/>
              </w:rPr>
            </w:pPr>
          </w:p>
          <w:p w14:paraId="46F214B1" w14:textId="77777777" w:rsidR="0050510F" w:rsidRDefault="0050510F" w:rsidP="00470050">
            <w:pPr>
              <w:spacing w:line="240" w:lineRule="exact"/>
              <w:rPr>
                <w:rFonts w:eastAsia="Times New Roman" w:cs="Times New Roman"/>
                <w:sz w:val="18"/>
                <w:szCs w:val="24"/>
                <w:lang w:val="en-US"/>
              </w:rPr>
            </w:pPr>
          </w:p>
          <w:p w14:paraId="02E13BC6" w14:textId="67E9BFAD" w:rsidR="0050510F" w:rsidRDefault="0050510F" w:rsidP="00470050">
            <w:pPr>
              <w:spacing w:line="240" w:lineRule="exact"/>
              <w:rPr>
                <w:rFonts w:eastAsia="Times New Roman" w:cs="Times New Roman"/>
                <w:sz w:val="18"/>
                <w:szCs w:val="24"/>
                <w:lang w:val="en-US"/>
              </w:rPr>
            </w:pPr>
            <w:r>
              <w:rPr>
                <w:rFonts w:eastAsia="Times New Roman" w:cs="Times New Roman"/>
                <w:sz w:val="18"/>
                <w:szCs w:val="24"/>
                <w:lang w:val="en-US"/>
              </w:rPr>
              <w:t>SLT</w:t>
            </w:r>
          </w:p>
          <w:p w14:paraId="0D6B500E" w14:textId="68EAD464" w:rsidR="0050510F" w:rsidRDefault="0050510F" w:rsidP="00470050">
            <w:pPr>
              <w:spacing w:line="240" w:lineRule="exact"/>
              <w:rPr>
                <w:rFonts w:eastAsia="Times New Roman" w:cs="Times New Roman"/>
                <w:sz w:val="18"/>
                <w:szCs w:val="24"/>
                <w:lang w:val="en-US"/>
              </w:rPr>
            </w:pPr>
          </w:p>
          <w:p w14:paraId="13E30015" w14:textId="278DF5E2" w:rsidR="0050510F" w:rsidRDefault="0050510F" w:rsidP="00470050">
            <w:pPr>
              <w:spacing w:line="240" w:lineRule="exact"/>
              <w:rPr>
                <w:rFonts w:eastAsia="Times New Roman" w:cs="Times New Roman"/>
                <w:sz w:val="18"/>
                <w:szCs w:val="24"/>
                <w:lang w:val="en-US"/>
              </w:rPr>
            </w:pPr>
          </w:p>
          <w:p w14:paraId="0EEC66C8" w14:textId="77777777" w:rsidR="00464A96" w:rsidRDefault="00464A96" w:rsidP="00464A96">
            <w:pPr>
              <w:spacing w:line="240" w:lineRule="exact"/>
              <w:rPr>
                <w:rFonts w:eastAsia="Times New Roman" w:cs="Times New Roman"/>
                <w:sz w:val="18"/>
                <w:szCs w:val="24"/>
                <w:lang w:val="en-US"/>
              </w:rPr>
            </w:pPr>
            <w:r>
              <w:rPr>
                <w:rFonts w:eastAsia="Times New Roman" w:cs="Times New Roman"/>
                <w:sz w:val="18"/>
                <w:szCs w:val="24"/>
                <w:lang w:val="en-US"/>
              </w:rPr>
              <w:t>SLT</w:t>
            </w:r>
          </w:p>
          <w:p w14:paraId="0C1EA6A9" w14:textId="77777777" w:rsidR="00464A96" w:rsidRDefault="00464A96" w:rsidP="00470050">
            <w:pPr>
              <w:spacing w:line="240" w:lineRule="exact"/>
              <w:rPr>
                <w:rFonts w:eastAsia="Times New Roman" w:cs="Times New Roman"/>
                <w:sz w:val="18"/>
                <w:szCs w:val="24"/>
                <w:lang w:val="en-US"/>
              </w:rPr>
            </w:pPr>
          </w:p>
          <w:p w14:paraId="0245E451" w14:textId="4E549D0A" w:rsidR="0050510F" w:rsidRDefault="0050510F" w:rsidP="00470050">
            <w:pPr>
              <w:spacing w:line="240" w:lineRule="exact"/>
              <w:rPr>
                <w:rFonts w:eastAsia="Times New Roman" w:cs="Times New Roman"/>
                <w:sz w:val="18"/>
                <w:szCs w:val="24"/>
                <w:lang w:val="en-US"/>
              </w:rPr>
            </w:pPr>
          </w:p>
          <w:p w14:paraId="1F196985" w14:textId="2CF1D87A" w:rsidR="0050510F" w:rsidRDefault="0050510F" w:rsidP="00470050">
            <w:pPr>
              <w:spacing w:line="240" w:lineRule="exact"/>
              <w:rPr>
                <w:rFonts w:eastAsia="Times New Roman" w:cs="Times New Roman"/>
                <w:sz w:val="18"/>
                <w:szCs w:val="24"/>
                <w:lang w:val="en-US"/>
              </w:rPr>
            </w:pPr>
          </w:p>
          <w:p w14:paraId="550A8CE5" w14:textId="10CC1F76" w:rsidR="0050510F" w:rsidRDefault="0050510F" w:rsidP="00470050">
            <w:pPr>
              <w:spacing w:line="240" w:lineRule="exact"/>
              <w:rPr>
                <w:rFonts w:eastAsia="Times New Roman" w:cs="Times New Roman"/>
                <w:sz w:val="18"/>
                <w:szCs w:val="24"/>
                <w:lang w:val="en-US"/>
              </w:rPr>
            </w:pPr>
          </w:p>
          <w:p w14:paraId="4486E327" w14:textId="1F808BC5" w:rsidR="0050510F" w:rsidRDefault="0050510F" w:rsidP="00470050">
            <w:pPr>
              <w:spacing w:line="240" w:lineRule="exact"/>
              <w:rPr>
                <w:rFonts w:eastAsia="Times New Roman" w:cs="Times New Roman"/>
                <w:sz w:val="18"/>
                <w:szCs w:val="24"/>
                <w:lang w:val="en-US"/>
              </w:rPr>
            </w:pPr>
            <w:r>
              <w:rPr>
                <w:rFonts w:eastAsia="Times New Roman" w:cs="Times New Roman"/>
                <w:sz w:val="18"/>
                <w:szCs w:val="24"/>
                <w:lang w:val="en-US"/>
              </w:rPr>
              <w:t>COO</w:t>
            </w:r>
          </w:p>
          <w:p w14:paraId="217EBF2A" w14:textId="16786363" w:rsidR="0050510F" w:rsidRDefault="0050510F" w:rsidP="00470050">
            <w:pPr>
              <w:spacing w:line="240" w:lineRule="exact"/>
              <w:rPr>
                <w:rFonts w:eastAsia="Times New Roman" w:cs="Times New Roman"/>
                <w:sz w:val="18"/>
                <w:szCs w:val="24"/>
                <w:lang w:val="en-US"/>
              </w:rPr>
            </w:pPr>
          </w:p>
          <w:p w14:paraId="23897820" w14:textId="6BD22F13" w:rsidR="0050510F" w:rsidRDefault="0050510F" w:rsidP="00470050">
            <w:pPr>
              <w:spacing w:line="240" w:lineRule="exact"/>
              <w:rPr>
                <w:rFonts w:eastAsia="Times New Roman" w:cs="Times New Roman"/>
                <w:sz w:val="18"/>
                <w:szCs w:val="24"/>
                <w:lang w:val="en-US"/>
              </w:rPr>
            </w:pPr>
          </w:p>
          <w:p w14:paraId="7964E8BB" w14:textId="2F413F74" w:rsidR="0050510F" w:rsidRDefault="0050510F" w:rsidP="00470050">
            <w:pPr>
              <w:spacing w:line="240" w:lineRule="exact"/>
              <w:rPr>
                <w:rFonts w:eastAsia="Times New Roman" w:cs="Times New Roman"/>
                <w:sz w:val="18"/>
                <w:szCs w:val="24"/>
                <w:lang w:val="en-US"/>
              </w:rPr>
            </w:pPr>
          </w:p>
          <w:p w14:paraId="4111E46B" w14:textId="77777777" w:rsidR="00F137F2" w:rsidRDefault="00F137F2" w:rsidP="00470050">
            <w:pPr>
              <w:spacing w:line="240" w:lineRule="exact"/>
              <w:rPr>
                <w:rFonts w:eastAsia="Times New Roman" w:cs="Times New Roman"/>
                <w:sz w:val="18"/>
                <w:szCs w:val="24"/>
                <w:lang w:val="en-US"/>
              </w:rPr>
            </w:pPr>
          </w:p>
          <w:p w14:paraId="752BFFCE" w14:textId="6CFD00BB" w:rsidR="0050510F" w:rsidRDefault="0050510F" w:rsidP="00470050">
            <w:pPr>
              <w:spacing w:line="240" w:lineRule="exact"/>
              <w:rPr>
                <w:rFonts w:eastAsia="Times New Roman" w:cs="Times New Roman"/>
                <w:sz w:val="18"/>
                <w:szCs w:val="24"/>
                <w:lang w:val="en-US"/>
              </w:rPr>
            </w:pPr>
            <w:r>
              <w:rPr>
                <w:rFonts w:eastAsia="Times New Roman" w:cs="Times New Roman"/>
                <w:sz w:val="18"/>
                <w:szCs w:val="24"/>
                <w:lang w:val="en-US"/>
              </w:rPr>
              <w:t>COO</w:t>
            </w:r>
          </w:p>
          <w:p w14:paraId="50F64081" w14:textId="77777777" w:rsidR="0050510F" w:rsidRDefault="0050510F" w:rsidP="00470050">
            <w:pPr>
              <w:spacing w:line="240" w:lineRule="exact"/>
              <w:rPr>
                <w:rFonts w:eastAsia="Times New Roman" w:cs="Times New Roman"/>
                <w:sz w:val="18"/>
                <w:szCs w:val="24"/>
                <w:lang w:val="en-US"/>
              </w:rPr>
            </w:pPr>
          </w:p>
          <w:p w14:paraId="4F1190BE" w14:textId="77777777" w:rsidR="0050510F" w:rsidRDefault="0050510F" w:rsidP="00470050">
            <w:pPr>
              <w:spacing w:line="240" w:lineRule="exact"/>
              <w:rPr>
                <w:rFonts w:eastAsia="Times New Roman" w:cs="Times New Roman"/>
                <w:sz w:val="18"/>
                <w:szCs w:val="24"/>
                <w:lang w:val="en-US"/>
              </w:rPr>
            </w:pPr>
          </w:p>
          <w:p w14:paraId="1AACE4F9" w14:textId="77777777" w:rsidR="008249DB" w:rsidRDefault="008249DB" w:rsidP="00470050">
            <w:pPr>
              <w:spacing w:line="240" w:lineRule="exact"/>
              <w:rPr>
                <w:rFonts w:eastAsia="Times New Roman" w:cs="Times New Roman"/>
                <w:sz w:val="18"/>
                <w:szCs w:val="24"/>
                <w:lang w:val="en-US"/>
              </w:rPr>
            </w:pPr>
          </w:p>
          <w:p w14:paraId="1C67ABE9" w14:textId="77777777" w:rsidR="008249DB" w:rsidRDefault="008249DB" w:rsidP="00470050">
            <w:pPr>
              <w:spacing w:line="240" w:lineRule="exact"/>
              <w:rPr>
                <w:rFonts w:eastAsia="Times New Roman" w:cs="Times New Roman"/>
                <w:sz w:val="18"/>
                <w:szCs w:val="24"/>
                <w:lang w:val="en-US"/>
              </w:rPr>
            </w:pPr>
          </w:p>
          <w:p w14:paraId="7AF5226C" w14:textId="77777777" w:rsidR="00F137F2" w:rsidRDefault="00F137F2" w:rsidP="00470050">
            <w:pPr>
              <w:spacing w:line="240" w:lineRule="exact"/>
              <w:rPr>
                <w:rFonts w:eastAsia="Times New Roman" w:cs="Times New Roman"/>
                <w:sz w:val="18"/>
                <w:szCs w:val="24"/>
                <w:lang w:val="en-US"/>
              </w:rPr>
            </w:pPr>
          </w:p>
          <w:p w14:paraId="37117169" w14:textId="054D20EF" w:rsidR="008249DB" w:rsidRPr="00470050" w:rsidRDefault="008249DB" w:rsidP="00470050">
            <w:pPr>
              <w:spacing w:line="240" w:lineRule="exact"/>
              <w:rPr>
                <w:rFonts w:eastAsia="Times New Roman" w:cs="Times New Roman"/>
                <w:sz w:val="18"/>
                <w:szCs w:val="24"/>
                <w:lang w:val="en-US"/>
              </w:rPr>
            </w:pPr>
            <w:r>
              <w:rPr>
                <w:rFonts w:eastAsia="Times New Roman" w:cs="Times New Roman"/>
                <w:sz w:val="18"/>
                <w:szCs w:val="24"/>
                <w:lang w:val="en-US"/>
              </w:rPr>
              <w:t xml:space="preserve">Line </w:t>
            </w:r>
            <w:proofErr w:type="spellStart"/>
            <w:r>
              <w:rPr>
                <w:rFonts w:eastAsia="Times New Roman" w:cs="Times New Roman"/>
                <w:sz w:val="18"/>
                <w:szCs w:val="24"/>
                <w:lang w:val="en-US"/>
              </w:rPr>
              <w:t>Mgrs</w:t>
            </w:r>
            <w:proofErr w:type="spellEnd"/>
          </w:p>
        </w:tc>
        <w:tc>
          <w:tcPr>
            <w:tcW w:w="1417" w:type="dxa"/>
          </w:tcPr>
          <w:p w14:paraId="4C435DD1" w14:textId="77777777" w:rsidR="00105A35" w:rsidRDefault="00105A35" w:rsidP="00470050">
            <w:pPr>
              <w:spacing w:line="240" w:lineRule="exact"/>
              <w:rPr>
                <w:rFonts w:eastAsia="Times New Roman" w:cs="Times New Roman"/>
                <w:sz w:val="18"/>
                <w:szCs w:val="24"/>
                <w:lang w:val="en-US"/>
              </w:rPr>
            </w:pPr>
          </w:p>
          <w:p w14:paraId="6FC1A27D" w14:textId="77777777" w:rsidR="0050510F" w:rsidRDefault="0050510F" w:rsidP="00470050">
            <w:pPr>
              <w:spacing w:line="240" w:lineRule="exact"/>
              <w:rPr>
                <w:rFonts w:eastAsia="Times New Roman" w:cs="Times New Roman"/>
                <w:sz w:val="18"/>
                <w:szCs w:val="24"/>
                <w:lang w:val="en-US"/>
              </w:rPr>
            </w:pPr>
            <w:r>
              <w:rPr>
                <w:rFonts w:eastAsia="Times New Roman" w:cs="Times New Roman"/>
                <w:sz w:val="18"/>
                <w:szCs w:val="24"/>
                <w:lang w:val="en-US"/>
              </w:rPr>
              <w:t>Ongoing – regular updates to staff</w:t>
            </w:r>
          </w:p>
          <w:p w14:paraId="3C4EE25F" w14:textId="77777777" w:rsidR="0050510F" w:rsidRDefault="0050510F" w:rsidP="00470050">
            <w:pPr>
              <w:spacing w:line="240" w:lineRule="exact"/>
              <w:rPr>
                <w:rFonts w:eastAsia="Times New Roman" w:cs="Times New Roman"/>
                <w:sz w:val="18"/>
                <w:szCs w:val="24"/>
                <w:lang w:val="en-US"/>
              </w:rPr>
            </w:pPr>
          </w:p>
          <w:p w14:paraId="2F12B1F4" w14:textId="77777777" w:rsidR="0050510F" w:rsidRDefault="0050510F" w:rsidP="00470050">
            <w:pPr>
              <w:spacing w:line="240" w:lineRule="exact"/>
              <w:rPr>
                <w:rFonts w:eastAsia="Times New Roman" w:cs="Times New Roman"/>
                <w:sz w:val="18"/>
                <w:szCs w:val="24"/>
                <w:lang w:val="en-US"/>
              </w:rPr>
            </w:pPr>
          </w:p>
          <w:p w14:paraId="214B90D3" w14:textId="77777777" w:rsidR="0050510F" w:rsidRDefault="0050510F" w:rsidP="00470050">
            <w:pPr>
              <w:spacing w:line="240" w:lineRule="exact"/>
              <w:rPr>
                <w:rFonts w:eastAsia="Times New Roman" w:cs="Times New Roman"/>
                <w:sz w:val="18"/>
                <w:szCs w:val="24"/>
                <w:lang w:val="en-US"/>
              </w:rPr>
            </w:pPr>
          </w:p>
          <w:p w14:paraId="70B2E757" w14:textId="77777777" w:rsidR="0050510F" w:rsidRDefault="0050510F" w:rsidP="00470050">
            <w:pPr>
              <w:spacing w:line="240" w:lineRule="exact"/>
              <w:rPr>
                <w:rFonts w:eastAsia="Times New Roman" w:cs="Times New Roman"/>
                <w:sz w:val="18"/>
                <w:szCs w:val="24"/>
                <w:lang w:val="en-US"/>
              </w:rPr>
            </w:pPr>
          </w:p>
          <w:p w14:paraId="5C5D1DD8" w14:textId="77777777" w:rsidR="0050510F" w:rsidRDefault="0050510F" w:rsidP="00470050">
            <w:pPr>
              <w:spacing w:line="240" w:lineRule="exact"/>
              <w:rPr>
                <w:rFonts w:eastAsia="Times New Roman" w:cs="Times New Roman"/>
                <w:sz w:val="18"/>
                <w:szCs w:val="24"/>
                <w:lang w:val="en-US"/>
              </w:rPr>
            </w:pPr>
            <w:r>
              <w:rPr>
                <w:rFonts w:eastAsia="Times New Roman" w:cs="Times New Roman"/>
                <w:sz w:val="18"/>
                <w:szCs w:val="24"/>
                <w:lang w:val="en-US"/>
              </w:rPr>
              <w:t>Ongoing</w:t>
            </w:r>
          </w:p>
          <w:p w14:paraId="179442CA" w14:textId="77777777" w:rsidR="0050510F" w:rsidRDefault="0050510F" w:rsidP="00470050">
            <w:pPr>
              <w:spacing w:line="240" w:lineRule="exact"/>
              <w:rPr>
                <w:rFonts w:eastAsia="Times New Roman" w:cs="Times New Roman"/>
                <w:sz w:val="18"/>
                <w:szCs w:val="24"/>
                <w:lang w:val="en-US"/>
              </w:rPr>
            </w:pPr>
          </w:p>
          <w:p w14:paraId="0FD5BDF1" w14:textId="77777777" w:rsidR="0050510F" w:rsidRDefault="0050510F" w:rsidP="00470050">
            <w:pPr>
              <w:spacing w:line="240" w:lineRule="exact"/>
              <w:rPr>
                <w:rFonts w:eastAsia="Times New Roman" w:cs="Times New Roman"/>
                <w:sz w:val="18"/>
                <w:szCs w:val="24"/>
                <w:lang w:val="en-US"/>
              </w:rPr>
            </w:pPr>
          </w:p>
          <w:p w14:paraId="171C8CD4" w14:textId="1E2FC1C7" w:rsidR="0050510F" w:rsidRDefault="0050510F" w:rsidP="00470050">
            <w:pPr>
              <w:spacing w:line="240" w:lineRule="exact"/>
              <w:rPr>
                <w:rFonts w:eastAsia="Times New Roman" w:cs="Times New Roman"/>
                <w:sz w:val="18"/>
                <w:szCs w:val="24"/>
                <w:lang w:val="en-US"/>
              </w:rPr>
            </w:pPr>
            <w:r>
              <w:rPr>
                <w:rFonts w:eastAsia="Times New Roman" w:cs="Times New Roman"/>
                <w:sz w:val="18"/>
                <w:szCs w:val="24"/>
                <w:lang w:val="en-US"/>
              </w:rPr>
              <w:t>Ongoing</w:t>
            </w:r>
          </w:p>
          <w:p w14:paraId="2929AED5" w14:textId="3F24FC6B" w:rsidR="00464A96" w:rsidRDefault="00464A96" w:rsidP="00470050">
            <w:pPr>
              <w:spacing w:line="240" w:lineRule="exact"/>
              <w:rPr>
                <w:rFonts w:eastAsia="Times New Roman" w:cs="Times New Roman"/>
                <w:sz w:val="18"/>
                <w:szCs w:val="24"/>
                <w:lang w:val="en-US"/>
              </w:rPr>
            </w:pPr>
          </w:p>
          <w:p w14:paraId="08F462F3" w14:textId="2284C218" w:rsidR="00464A96" w:rsidRDefault="00464A96" w:rsidP="00470050">
            <w:pPr>
              <w:spacing w:line="240" w:lineRule="exact"/>
              <w:rPr>
                <w:rFonts w:eastAsia="Times New Roman" w:cs="Times New Roman"/>
                <w:sz w:val="18"/>
                <w:szCs w:val="24"/>
                <w:lang w:val="en-US"/>
              </w:rPr>
            </w:pPr>
          </w:p>
          <w:p w14:paraId="5A16E6F0" w14:textId="05065D2F" w:rsidR="00464A96" w:rsidRDefault="00464A96" w:rsidP="00470050">
            <w:pPr>
              <w:spacing w:line="240" w:lineRule="exact"/>
              <w:rPr>
                <w:rFonts w:eastAsia="Times New Roman" w:cs="Times New Roman"/>
                <w:sz w:val="18"/>
                <w:szCs w:val="24"/>
                <w:lang w:val="en-US"/>
              </w:rPr>
            </w:pPr>
            <w:r>
              <w:rPr>
                <w:rFonts w:eastAsia="Times New Roman" w:cs="Times New Roman"/>
                <w:sz w:val="18"/>
                <w:szCs w:val="24"/>
                <w:lang w:val="en-US"/>
              </w:rPr>
              <w:t>Ongoing</w:t>
            </w:r>
          </w:p>
          <w:p w14:paraId="18854F58" w14:textId="4D419D30" w:rsidR="0050510F" w:rsidRDefault="0050510F" w:rsidP="00470050">
            <w:pPr>
              <w:spacing w:line="240" w:lineRule="exact"/>
              <w:rPr>
                <w:rFonts w:eastAsia="Times New Roman" w:cs="Times New Roman"/>
                <w:sz w:val="18"/>
                <w:szCs w:val="24"/>
                <w:lang w:val="en-US"/>
              </w:rPr>
            </w:pPr>
          </w:p>
          <w:p w14:paraId="69381972" w14:textId="2835108B" w:rsidR="0050510F" w:rsidRDefault="0050510F" w:rsidP="00470050">
            <w:pPr>
              <w:spacing w:line="240" w:lineRule="exact"/>
              <w:rPr>
                <w:rFonts w:eastAsia="Times New Roman" w:cs="Times New Roman"/>
                <w:sz w:val="18"/>
                <w:szCs w:val="24"/>
                <w:lang w:val="en-US"/>
              </w:rPr>
            </w:pPr>
          </w:p>
          <w:p w14:paraId="16C86E14" w14:textId="2233B6FB" w:rsidR="0050510F" w:rsidRDefault="0050510F" w:rsidP="00470050">
            <w:pPr>
              <w:spacing w:line="240" w:lineRule="exact"/>
              <w:rPr>
                <w:rFonts w:eastAsia="Times New Roman" w:cs="Times New Roman"/>
                <w:sz w:val="18"/>
                <w:szCs w:val="24"/>
                <w:lang w:val="en-US"/>
              </w:rPr>
            </w:pPr>
          </w:p>
          <w:p w14:paraId="1BE1FE62" w14:textId="47E8C181" w:rsidR="0050510F" w:rsidRDefault="0050510F" w:rsidP="00470050">
            <w:pPr>
              <w:spacing w:line="240" w:lineRule="exact"/>
              <w:rPr>
                <w:rFonts w:eastAsia="Times New Roman" w:cs="Times New Roman"/>
                <w:sz w:val="18"/>
                <w:szCs w:val="24"/>
                <w:lang w:val="en-US"/>
              </w:rPr>
            </w:pPr>
          </w:p>
          <w:p w14:paraId="08239CA6" w14:textId="77777777" w:rsidR="00A07F03" w:rsidRDefault="00A07F03" w:rsidP="00A07F03">
            <w:pPr>
              <w:spacing w:line="240" w:lineRule="exact"/>
              <w:rPr>
                <w:rFonts w:eastAsia="Times New Roman" w:cs="Times New Roman"/>
                <w:sz w:val="18"/>
                <w:szCs w:val="24"/>
                <w:lang w:val="en-US"/>
              </w:rPr>
            </w:pPr>
            <w:r>
              <w:rPr>
                <w:rFonts w:eastAsia="Times New Roman" w:cs="Times New Roman"/>
                <w:sz w:val="18"/>
                <w:szCs w:val="24"/>
                <w:lang w:val="en-US"/>
              </w:rPr>
              <w:t>Ongoing</w:t>
            </w:r>
          </w:p>
          <w:p w14:paraId="42E5800A" w14:textId="593D446D" w:rsidR="0050510F" w:rsidRDefault="0050510F" w:rsidP="00470050">
            <w:pPr>
              <w:spacing w:line="240" w:lineRule="exact"/>
              <w:rPr>
                <w:rFonts w:eastAsia="Times New Roman" w:cs="Times New Roman"/>
                <w:sz w:val="18"/>
                <w:szCs w:val="24"/>
                <w:lang w:val="en-US"/>
              </w:rPr>
            </w:pPr>
          </w:p>
          <w:p w14:paraId="1E76E550" w14:textId="77777777" w:rsidR="00A07F03" w:rsidRDefault="00A07F03" w:rsidP="00470050">
            <w:pPr>
              <w:spacing w:line="240" w:lineRule="exact"/>
              <w:rPr>
                <w:rFonts w:eastAsia="Times New Roman" w:cs="Times New Roman"/>
                <w:sz w:val="18"/>
                <w:szCs w:val="24"/>
                <w:lang w:val="en-US"/>
              </w:rPr>
            </w:pPr>
          </w:p>
          <w:p w14:paraId="5BF1B2CC" w14:textId="77777777" w:rsidR="0050510F" w:rsidRDefault="0050510F" w:rsidP="00470050">
            <w:pPr>
              <w:spacing w:line="240" w:lineRule="exact"/>
              <w:rPr>
                <w:rFonts w:eastAsia="Times New Roman" w:cs="Times New Roman"/>
                <w:sz w:val="18"/>
                <w:szCs w:val="24"/>
                <w:lang w:val="en-US"/>
              </w:rPr>
            </w:pPr>
          </w:p>
          <w:p w14:paraId="26DCF26E" w14:textId="77777777" w:rsidR="00F137F2" w:rsidRDefault="00F137F2" w:rsidP="0050510F">
            <w:pPr>
              <w:spacing w:line="240" w:lineRule="exact"/>
              <w:rPr>
                <w:rFonts w:eastAsia="Times New Roman" w:cs="Times New Roman"/>
                <w:sz w:val="18"/>
                <w:szCs w:val="24"/>
                <w:lang w:val="en-US"/>
              </w:rPr>
            </w:pPr>
          </w:p>
          <w:p w14:paraId="5247EE20" w14:textId="77777777" w:rsidR="00A07F03" w:rsidRDefault="00A07F03" w:rsidP="00A07F03">
            <w:pPr>
              <w:spacing w:line="240" w:lineRule="exact"/>
              <w:rPr>
                <w:rFonts w:eastAsia="Times New Roman" w:cs="Times New Roman"/>
                <w:sz w:val="18"/>
                <w:szCs w:val="24"/>
                <w:lang w:val="en-US"/>
              </w:rPr>
            </w:pPr>
            <w:r>
              <w:rPr>
                <w:rFonts w:eastAsia="Times New Roman" w:cs="Times New Roman"/>
                <w:sz w:val="18"/>
                <w:szCs w:val="24"/>
                <w:lang w:val="en-US"/>
              </w:rPr>
              <w:t>Ongoing</w:t>
            </w:r>
          </w:p>
          <w:p w14:paraId="2B34C6D5" w14:textId="2C872714" w:rsidR="0050510F" w:rsidRDefault="0050510F" w:rsidP="00470050">
            <w:pPr>
              <w:spacing w:line="240" w:lineRule="exact"/>
              <w:rPr>
                <w:rFonts w:eastAsia="Times New Roman" w:cs="Times New Roman"/>
                <w:sz w:val="18"/>
                <w:szCs w:val="24"/>
                <w:lang w:val="en-US"/>
              </w:rPr>
            </w:pPr>
          </w:p>
          <w:p w14:paraId="57F301DB" w14:textId="77777777" w:rsidR="00A07F03" w:rsidRDefault="00A07F03" w:rsidP="00470050">
            <w:pPr>
              <w:spacing w:line="240" w:lineRule="exact"/>
              <w:rPr>
                <w:rFonts w:eastAsia="Times New Roman" w:cs="Times New Roman"/>
                <w:sz w:val="18"/>
                <w:szCs w:val="24"/>
                <w:lang w:val="en-US"/>
              </w:rPr>
            </w:pPr>
          </w:p>
          <w:p w14:paraId="371857DC" w14:textId="77777777" w:rsidR="008249DB" w:rsidRDefault="008249DB" w:rsidP="00470050">
            <w:pPr>
              <w:spacing w:line="240" w:lineRule="exact"/>
              <w:rPr>
                <w:rFonts w:eastAsia="Times New Roman" w:cs="Times New Roman"/>
                <w:sz w:val="18"/>
                <w:szCs w:val="24"/>
                <w:lang w:val="en-US"/>
              </w:rPr>
            </w:pPr>
          </w:p>
          <w:p w14:paraId="6A65EF6F" w14:textId="77777777" w:rsidR="008249DB" w:rsidRDefault="008249DB" w:rsidP="00470050">
            <w:pPr>
              <w:spacing w:line="240" w:lineRule="exact"/>
              <w:rPr>
                <w:rFonts w:eastAsia="Times New Roman" w:cs="Times New Roman"/>
                <w:sz w:val="18"/>
                <w:szCs w:val="24"/>
                <w:lang w:val="en-US"/>
              </w:rPr>
            </w:pPr>
          </w:p>
          <w:p w14:paraId="2DAD8F24" w14:textId="77777777" w:rsidR="00F137F2" w:rsidRDefault="00F137F2" w:rsidP="00470050">
            <w:pPr>
              <w:spacing w:line="240" w:lineRule="exact"/>
              <w:rPr>
                <w:rFonts w:eastAsia="Times New Roman" w:cs="Times New Roman"/>
                <w:sz w:val="18"/>
                <w:szCs w:val="24"/>
                <w:lang w:val="en-US"/>
              </w:rPr>
            </w:pPr>
          </w:p>
          <w:p w14:paraId="33388C48" w14:textId="293692E1" w:rsidR="008249DB" w:rsidRPr="00470050" w:rsidRDefault="008249DB" w:rsidP="00470050">
            <w:pPr>
              <w:spacing w:line="240" w:lineRule="exact"/>
              <w:rPr>
                <w:rFonts w:eastAsia="Times New Roman" w:cs="Times New Roman"/>
                <w:sz w:val="18"/>
                <w:szCs w:val="24"/>
                <w:lang w:val="en-US"/>
              </w:rPr>
            </w:pPr>
            <w:r>
              <w:rPr>
                <w:rFonts w:eastAsia="Times New Roman" w:cs="Times New Roman"/>
                <w:sz w:val="18"/>
                <w:szCs w:val="24"/>
                <w:lang w:val="en-US"/>
              </w:rPr>
              <w:t>Ongoing</w:t>
            </w:r>
          </w:p>
        </w:tc>
      </w:tr>
      <w:tr w:rsidR="00105A35" w:rsidRPr="00470050" w14:paraId="7EB8AE4B" w14:textId="77777777" w:rsidTr="00105A35">
        <w:tc>
          <w:tcPr>
            <w:tcW w:w="817" w:type="dxa"/>
          </w:tcPr>
          <w:p w14:paraId="5E4D3BDC" w14:textId="77777777" w:rsidR="00105A35" w:rsidRPr="00470050" w:rsidRDefault="00105A35" w:rsidP="00470050">
            <w:pPr>
              <w:spacing w:line="240" w:lineRule="exact"/>
              <w:rPr>
                <w:rFonts w:eastAsia="Times New Roman" w:cs="Times New Roman"/>
                <w:sz w:val="18"/>
                <w:szCs w:val="24"/>
                <w:lang w:val="en-US"/>
              </w:rPr>
            </w:pPr>
            <w:r>
              <w:rPr>
                <w:rFonts w:eastAsia="Times New Roman" w:cs="Times New Roman"/>
                <w:sz w:val="18"/>
                <w:szCs w:val="24"/>
                <w:lang w:val="en-US"/>
              </w:rPr>
              <w:lastRenderedPageBreak/>
              <w:t>4</w:t>
            </w:r>
          </w:p>
        </w:tc>
        <w:tc>
          <w:tcPr>
            <w:tcW w:w="1985" w:type="dxa"/>
          </w:tcPr>
          <w:p w14:paraId="53FE5D15" w14:textId="11357C59" w:rsidR="00105A35" w:rsidRPr="00470050" w:rsidRDefault="00DF557B" w:rsidP="00470050">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6045D9A0" w14:textId="31443F0F" w:rsidR="00105A35" w:rsidRPr="00470050" w:rsidRDefault="0050510F" w:rsidP="00470050">
            <w:pPr>
              <w:spacing w:line="240" w:lineRule="exact"/>
              <w:rPr>
                <w:rFonts w:eastAsia="Times New Roman" w:cs="Times New Roman"/>
                <w:sz w:val="18"/>
                <w:szCs w:val="24"/>
                <w:lang w:val="en-US"/>
              </w:rPr>
            </w:pPr>
            <w:r w:rsidRPr="00470050">
              <w:rPr>
                <w:rFonts w:eastAsia="Times New Roman" w:cs="Times New Roman"/>
                <w:sz w:val="18"/>
                <w:szCs w:val="24"/>
                <w:lang w:val="en-US"/>
              </w:rPr>
              <w:t>Staff,</w:t>
            </w:r>
            <w:r>
              <w:rPr>
                <w:rFonts w:eastAsia="Times New Roman" w:cs="Times New Roman"/>
                <w:sz w:val="18"/>
                <w:szCs w:val="24"/>
                <w:lang w:val="en-US"/>
              </w:rPr>
              <w:t xml:space="preserve"> volunteers,</w:t>
            </w:r>
            <w:r w:rsidRPr="00470050">
              <w:rPr>
                <w:rFonts w:eastAsia="Times New Roman" w:cs="Times New Roman"/>
                <w:sz w:val="18"/>
                <w:szCs w:val="24"/>
                <w:lang w:val="en-US"/>
              </w:rPr>
              <w:t xml:space="preserve"> patients, visitors</w:t>
            </w:r>
            <w:r>
              <w:rPr>
                <w:rFonts w:eastAsia="Times New Roman" w:cs="Times New Roman"/>
                <w:sz w:val="18"/>
                <w:szCs w:val="24"/>
                <w:lang w:val="en-US"/>
              </w:rPr>
              <w:t>, contractors</w:t>
            </w:r>
          </w:p>
        </w:tc>
        <w:tc>
          <w:tcPr>
            <w:tcW w:w="4111" w:type="dxa"/>
          </w:tcPr>
          <w:p w14:paraId="751BB64B" w14:textId="77777777" w:rsidR="0050510F" w:rsidRPr="0050510F" w:rsidRDefault="0050510F" w:rsidP="0050510F">
            <w:pPr>
              <w:spacing w:line="240" w:lineRule="exact"/>
              <w:rPr>
                <w:rFonts w:eastAsia="Times New Roman" w:cs="Times New Roman"/>
                <w:b/>
                <w:sz w:val="18"/>
                <w:szCs w:val="24"/>
                <w:lang w:val="en-US"/>
              </w:rPr>
            </w:pPr>
            <w:r w:rsidRPr="0050510F">
              <w:rPr>
                <w:rFonts w:eastAsia="Times New Roman" w:cs="Times New Roman"/>
                <w:b/>
                <w:sz w:val="18"/>
                <w:szCs w:val="24"/>
                <w:lang w:val="en-US"/>
              </w:rPr>
              <w:t xml:space="preserve">Wearing of Gloves/Aprons: </w:t>
            </w:r>
          </w:p>
          <w:p w14:paraId="16C567D6" w14:textId="20A9763D" w:rsidR="00105A35" w:rsidRPr="0050510F" w:rsidRDefault="0050510F" w:rsidP="0050510F">
            <w:pPr>
              <w:pStyle w:val="ListParagraph"/>
              <w:numPr>
                <w:ilvl w:val="0"/>
                <w:numId w:val="6"/>
              </w:numPr>
              <w:spacing w:line="240" w:lineRule="exact"/>
              <w:ind w:left="178" w:hanging="142"/>
              <w:rPr>
                <w:rFonts w:eastAsia="Times New Roman" w:cs="Times New Roman"/>
                <w:sz w:val="18"/>
                <w:szCs w:val="24"/>
                <w:lang w:val="en-US"/>
              </w:rPr>
            </w:pPr>
            <w:r w:rsidRPr="0050510F">
              <w:rPr>
                <w:rFonts w:eastAsia="Times New Roman" w:cs="Times New Roman"/>
                <w:sz w:val="18"/>
                <w:szCs w:val="24"/>
                <w:lang w:val="en-US"/>
              </w:rPr>
              <w:t xml:space="preserve">Where task requires the wearing of gloves/ aprons as a requirement of the job, an adequate supply of these will be </w:t>
            </w:r>
            <w:r>
              <w:rPr>
                <w:rFonts w:eastAsia="Times New Roman" w:cs="Times New Roman"/>
                <w:sz w:val="18"/>
                <w:szCs w:val="24"/>
                <w:lang w:val="en-US"/>
              </w:rPr>
              <w:t>provided</w:t>
            </w:r>
          </w:p>
        </w:tc>
        <w:tc>
          <w:tcPr>
            <w:tcW w:w="3685" w:type="dxa"/>
          </w:tcPr>
          <w:p w14:paraId="675BF776" w14:textId="77777777" w:rsidR="0050510F" w:rsidRDefault="0050510F" w:rsidP="00470050">
            <w:pPr>
              <w:spacing w:line="240" w:lineRule="exact"/>
              <w:rPr>
                <w:rFonts w:eastAsia="Times New Roman" w:cs="Times New Roman"/>
                <w:sz w:val="18"/>
                <w:szCs w:val="24"/>
                <w:lang w:val="en-US"/>
              </w:rPr>
            </w:pPr>
          </w:p>
          <w:p w14:paraId="762D1308" w14:textId="77777777" w:rsidR="00105A35" w:rsidRDefault="0050510F" w:rsidP="00024EB6">
            <w:pPr>
              <w:pStyle w:val="ListParagraph"/>
              <w:numPr>
                <w:ilvl w:val="0"/>
                <w:numId w:val="6"/>
              </w:numPr>
              <w:spacing w:line="240" w:lineRule="exact"/>
              <w:ind w:left="178" w:hanging="141"/>
              <w:rPr>
                <w:rFonts w:eastAsia="Times New Roman" w:cs="Times New Roman"/>
                <w:sz w:val="18"/>
                <w:szCs w:val="24"/>
                <w:lang w:val="en-US"/>
              </w:rPr>
            </w:pPr>
            <w:r w:rsidRPr="0050510F">
              <w:rPr>
                <w:rFonts w:eastAsia="Times New Roman" w:cs="Times New Roman"/>
                <w:sz w:val="18"/>
                <w:szCs w:val="24"/>
                <w:lang w:val="en-US"/>
              </w:rPr>
              <w:t>Staff to be reminded that wearing of gloves is not a substitute for good hand washing</w:t>
            </w:r>
          </w:p>
          <w:p w14:paraId="2E2D2AE6" w14:textId="75AFD937" w:rsidR="00136B13" w:rsidRPr="0050510F" w:rsidRDefault="00136B13" w:rsidP="00136B13">
            <w:pPr>
              <w:pStyle w:val="ListParagraph"/>
              <w:spacing w:line="240" w:lineRule="exact"/>
              <w:ind w:left="178"/>
              <w:rPr>
                <w:rFonts w:eastAsia="Times New Roman" w:cs="Times New Roman"/>
                <w:sz w:val="18"/>
                <w:szCs w:val="24"/>
                <w:lang w:val="en-US"/>
              </w:rPr>
            </w:pPr>
          </w:p>
        </w:tc>
        <w:tc>
          <w:tcPr>
            <w:tcW w:w="1418" w:type="dxa"/>
          </w:tcPr>
          <w:p w14:paraId="29D55EEE" w14:textId="77777777" w:rsidR="00105A35" w:rsidRDefault="00105A35" w:rsidP="00470050">
            <w:pPr>
              <w:spacing w:line="240" w:lineRule="exact"/>
              <w:rPr>
                <w:rFonts w:eastAsia="Times New Roman" w:cs="Times New Roman"/>
                <w:sz w:val="18"/>
                <w:szCs w:val="24"/>
                <w:lang w:val="en-US"/>
              </w:rPr>
            </w:pPr>
          </w:p>
          <w:p w14:paraId="15D38F33" w14:textId="571A488C" w:rsidR="0050510F" w:rsidRPr="00470050" w:rsidRDefault="0050510F" w:rsidP="00470050">
            <w:pPr>
              <w:spacing w:line="240" w:lineRule="exact"/>
              <w:rPr>
                <w:rFonts w:eastAsia="Times New Roman" w:cs="Times New Roman"/>
                <w:sz w:val="18"/>
                <w:szCs w:val="24"/>
                <w:lang w:val="en-US"/>
              </w:rPr>
            </w:pPr>
            <w:r>
              <w:rPr>
                <w:rFonts w:eastAsia="Times New Roman" w:cs="Times New Roman"/>
                <w:sz w:val="18"/>
                <w:szCs w:val="24"/>
                <w:lang w:val="en-US"/>
              </w:rPr>
              <w:t>SLT</w:t>
            </w:r>
          </w:p>
        </w:tc>
        <w:tc>
          <w:tcPr>
            <w:tcW w:w="1417" w:type="dxa"/>
          </w:tcPr>
          <w:p w14:paraId="0299A3D4" w14:textId="77777777" w:rsidR="0050510F" w:rsidRDefault="0050510F" w:rsidP="00470050">
            <w:pPr>
              <w:spacing w:line="240" w:lineRule="exact"/>
              <w:rPr>
                <w:rFonts w:eastAsia="Times New Roman" w:cs="Times New Roman"/>
                <w:sz w:val="18"/>
                <w:szCs w:val="24"/>
                <w:lang w:val="en-US"/>
              </w:rPr>
            </w:pPr>
          </w:p>
          <w:p w14:paraId="7029629A" w14:textId="265E16B3" w:rsidR="00105A35" w:rsidRPr="00470050" w:rsidRDefault="00105A35" w:rsidP="00470050">
            <w:pPr>
              <w:spacing w:line="240" w:lineRule="exact"/>
              <w:rPr>
                <w:rFonts w:eastAsia="Times New Roman" w:cs="Times New Roman"/>
                <w:sz w:val="18"/>
                <w:szCs w:val="24"/>
                <w:lang w:val="en-US"/>
              </w:rPr>
            </w:pPr>
            <w:r w:rsidRPr="00470050">
              <w:rPr>
                <w:rFonts w:eastAsia="Times New Roman" w:cs="Times New Roman"/>
                <w:sz w:val="18"/>
                <w:szCs w:val="24"/>
                <w:lang w:val="en-US"/>
              </w:rPr>
              <w:t>Ongoing</w:t>
            </w:r>
          </w:p>
        </w:tc>
      </w:tr>
      <w:tr w:rsidR="00B87756" w:rsidRPr="00470050" w14:paraId="400D9054" w14:textId="77777777" w:rsidTr="00105A35">
        <w:tc>
          <w:tcPr>
            <w:tcW w:w="817" w:type="dxa"/>
          </w:tcPr>
          <w:p w14:paraId="0E03794C" w14:textId="77777777"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5</w:t>
            </w:r>
          </w:p>
        </w:tc>
        <w:tc>
          <w:tcPr>
            <w:tcW w:w="1985" w:type="dxa"/>
          </w:tcPr>
          <w:p w14:paraId="36510A70" w14:textId="5744980E"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5E0A3C82" w14:textId="55ECF8BF" w:rsidR="00B87756" w:rsidRPr="00470050" w:rsidRDefault="00B87756" w:rsidP="00B87756">
            <w:pPr>
              <w:spacing w:line="240" w:lineRule="exact"/>
              <w:rPr>
                <w:rFonts w:eastAsia="Times New Roman" w:cs="Times New Roman"/>
                <w:sz w:val="18"/>
                <w:szCs w:val="24"/>
                <w:lang w:val="en-US"/>
              </w:rPr>
            </w:pPr>
            <w:r w:rsidRPr="00470050">
              <w:rPr>
                <w:rFonts w:eastAsia="Times New Roman" w:cs="Times New Roman"/>
                <w:sz w:val="18"/>
                <w:szCs w:val="24"/>
                <w:lang w:val="en-US"/>
              </w:rPr>
              <w:t>Staff,</w:t>
            </w:r>
            <w:r>
              <w:rPr>
                <w:rFonts w:eastAsia="Times New Roman" w:cs="Times New Roman"/>
                <w:sz w:val="18"/>
                <w:szCs w:val="24"/>
                <w:lang w:val="en-US"/>
              </w:rPr>
              <w:t xml:space="preserve"> volunteers,</w:t>
            </w:r>
            <w:r w:rsidRPr="00470050">
              <w:rPr>
                <w:rFonts w:eastAsia="Times New Roman" w:cs="Times New Roman"/>
                <w:sz w:val="18"/>
                <w:szCs w:val="24"/>
                <w:lang w:val="en-US"/>
              </w:rPr>
              <w:t xml:space="preserve"> patients, visitors</w:t>
            </w:r>
            <w:r>
              <w:rPr>
                <w:rFonts w:eastAsia="Times New Roman" w:cs="Times New Roman"/>
                <w:sz w:val="18"/>
                <w:szCs w:val="24"/>
                <w:lang w:val="en-US"/>
              </w:rPr>
              <w:t>, contractors</w:t>
            </w:r>
          </w:p>
        </w:tc>
        <w:tc>
          <w:tcPr>
            <w:tcW w:w="4111" w:type="dxa"/>
          </w:tcPr>
          <w:p w14:paraId="1EF4CFDE" w14:textId="13665DDA" w:rsidR="00B87756" w:rsidRPr="0050510F" w:rsidRDefault="00B87756" w:rsidP="00B87756">
            <w:pPr>
              <w:spacing w:line="240" w:lineRule="exact"/>
              <w:rPr>
                <w:rFonts w:eastAsia="Times New Roman" w:cs="Times New Roman"/>
                <w:b/>
                <w:sz w:val="18"/>
                <w:szCs w:val="24"/>
                <w:lang w:val="en-US"/>
              </w:rPr>
            </w:pPr>
            <w:r w:rsidRPr="0050510F">
              <w:rPr>
                <w:rFonts w:eastAsia="Times New Roman" w:cs="Times New Roman"/>
                <w:b/>
                <w:sz w:val="18"/>
                <w:szCs w:val="24"/>
                <w:lang w:val="en-US"/>
              </w:rPr>
              <w:t xml:space="preserve">PPE (Personal Protective Equipment): </w:t>
            </w:r>
          </w:p>
          <w:p w14:paraId="6CC634B9" w14:textId="1BA3E1A3" w:rsidR="00B87756" w:rsidRPr="0050510F" w:rsidRDefault="00B87756" w:rsidP="00B87756">
            <w:pPr>
              <w:pStyle w:val="ListParagraph"/>
              <w:numPr>
                <w:ilvl w:val="0"/>
                <w:numId w:val="7"/>
              </w:numPr>
              <w:spacing w:line="240" w:lineRule="exact"/>
              <w:ind w:left="178" w:hanging="142"/>
              <w:rPr>
                <w:rFonts w:eastAsia="Times New Roman" w:cs="Times New Roman"/>
                <w:sz w:val="18"/>
                <w:szCs w:val="24"/>
                <w:lang w:val="en-US"/>
              </w:rPr>
            </w:pPr>
            <w:r w:rsidRPr="0050510F">
              <w:rPr>
                <w:rFonts w:eastAsia="Times New Roman" w:cs="Times New Roman"/>
                <w:sz w:val="18"/>
                <w:szCs w:val="24"/>
                <w:lang w:val="en-US"/>
              </w:rPr>
              <w:t xml:space="preserve">Staff to ensure they have full knowledge </w:t>
            </w:r>
            <w:r w:rsidR="00024EB6">
              <w:rPr>
                <w:rFonts w:eastAsia="Times New Roman" w:cs="Times New Roman"/>
                <w:sz w:val="18"/>
                <w:szCs w:val="24"/>
                <w:lang w:val="en-US"/>
              </w:rPr>
              <w:t>o</w:t>
            </w:r>
            <w:r w:rsidRPr="0050510F">
              <w:rPr>
                <w:rFonts w:eastAsia="Times New Roman" w:cs="Times New Roman"/>
                <w:sz w:val="18"/>
                <w:szCs w:val="24"/>
                <w:lang w:val="en-US"/>
              </w:rPr>
              <w:t>f the appropriate PPE relevant to the roles they undertake.</w:t>
            </w:r>
          </w:p>
          <w:p w14:paraId="44E95BF1" w14:textId="77777777" w:rsidR="00B87756" w:rsidRDefault="00B87756" w:rsidP="00550321">
            <w:pPr>
              <w:pStyle w:val="ListParagraph"/>
              <w:numPr>
                <w:ilvl w:val="0"/>
                <w:numId w:val="7"/>
              </w:numPr>
              <w:spacing w:line="240" w:lineRule="exact"/>
              <w:ind w:left="178" w:hanging="142"/>
              <w:rPr>
                <w:rFonts w:eastAsia="Times New Roman" w:cs="Times New Roman"/>
                <w:sz w:val="18"/>
                <w:szCs w:val="24"/>
                <w:lang w:val="en-US"/>
              </w:rPr>
            </w:pPr>
            <w:r w:rsidRPr="0050510F">
              <w:rPr>
                <w:rFonts w:eastAsia="Times New Roman" w:cs="Times New Roman"/>
                <w:sz w:val="18"/>
                <w:szCs w:val="24"/>
                <w:lang w:val="en-US"/>
              </w:rPr>
              <w:t>The Hospice to ensure appropriate</w:t>
            </w:r>
            <w:r w:rsidR="00FB11E7">
              <w:rPr>
                <w:rFonts w:eastAsia="Times New Roman" w:cs="Times New Roman"/>
                <w:sz w:val="18"/>
                <w:szCs w:val="24"/>
                <w:lang w:val="en-US"/>
              </w:rPr>
              <w:t xml:space="preserve"> supplies of PPE are available and safe systems in place for disposal / cleaning.</w:t>
            </w:r>
          </w:p>
          <w:p w14:paraId="3F6E8D81" w14:textId="3A400415" w:rsidR="00136B13" w:rsidRPr="00470050" w:rsidRDefault="00136B13" w:rsidP="00136B13">
            <w:pPr>
              <w:pStyle w:val="ListParagraph"/>
              <w:spacing w:line="240" w:lineRule="exact"/>
              <w:ind w:left="178"/>
              <w:rPr>
                <w:rFonts w:eastAsia="Times New Roman" w:cs="Times New Roman"/>
                <w:sz w:val="18"/>
                <w:szCs w:val="24"/>
                <w:lang w:val="en-US"/>
              </w:rPr>
            </w:pPr>
          </w:p>
        </w:tc>
        <w:tc>
          <w:tcPr>
            <w:tcW w:w="3685" w:type="dxa"/>
          </w:tcPr>
          <w:p w14:paraId="759FC7F6" w14:textId="77777777" w:rsidR="00B87756" w:rsidRDefault="00B87756" w:rsidP="00B87756">
            <w:pPr>
              <w:pStyle w:val="ListParagraph"/>
              <w:spacing w:line="240" w:lineRule="exact"/>
              <w:ind w:left="178"/>
              <w:rPr>
                <w:rFonts w:eastAsia="Times New Roman" w:cs="Times New Roman"/>
                <w:sz w:val="18"/>
                <w:szCs w:val="24"/>
                <w:lang w:val="en-US"/>
              </w:rPr>
            </w:pPr>
          </w:p>
          <w:p w14:paraId="7ED3068C" w14:textId="77777777" w:rsidR="00B87756" w:rsidRDefault="00B87756" w:rsidP="00B87756">
            <w:pPr>
              <w:pStyle w:val="ListParagraph"/>
              <w:numPr>
                <w:ilvl w:val="0"/>
                <w:numId w:val="7"/>
              </w:numPr>
              <w:spacing w:line="240" w:lineRule="exact"/>
              <w:ind w:left="178" w:hanging="141"/>
              <w:rPr>
                <w:rFonts w:eastAsia="Times New Roman" w:cs="Times New Roman"/>
                <w:sz w:val="18"/>
                <w:szCs w:val="24"/>
                <w:lang w:val="en-US"/>
              </w:rPr>
            </w:pPr>
            <w:r w:rsidRPr="0050510F">
              <w:rPr>
                <w:rFonts w:eastAsia="Times New Roman" w:cs="Times New Roman"/>
                <w:sz w:val="18"/>
                <w:szCs w:val="24"/>
                <w:lang w:val="en-US"/>
              </w:rPr>
              <w:t>Staff and visitors to be given instruction on the donning and doffing of PPE in acco</w:t>
            </w:r>
            <w:r w:rsidR="0027350C">
              <w:rPr>
                <w:rFonts w:eastAsia="Times New Roman" w:cs="Times New Roman"/>
                <w:sz w:val="18"/>
                <w:szCs w:val="24"/>
                <w:lang w:val="en-US"/>
              </w:rPr>
              <w:t>rdance with current guidance.</w:t>
            </w:r>
          </w:p>
          <w:p w14:paraId="1BA2C107" w14:textId="77777777" w:rsidR="0027350C" w:rsidRDefault="0027350C" w:rsidP="00B87756">
            <w:pPr>
              <w:pStyle w:val="ListParagraph"/>
              <w:numPr>
                <w:ilvl w:val="0"/>
                <w:numId w:val="7"/>
              </w:numPr>
              <w:spacing w:line="240" w:lineRule="exact"/>
              <w:ind w:left="178" w:hanging="141"/>
              <w:rPr>
                <w:rFonts w:eastAsia="Times New Roman" w:cs="Times New Roman"/>
                <w:sz w:val="18"/>
                <w:szCs w:val="24"/>
                <w:lang w:val="en-US"/>
              </w:rPr>
            </w:pPr>
            <w:r>
              <w:rPr>
                <w:rFonts w:eastAsia="Times New Roman" w:cs="Times New Roman"/>
                <w:sz w:val="18"/>
                <w:szCs w:val="24"/>
                <w:lang w:val="en-US"/>
              </w:rPr>
              <w:t>Contractors</w:t>
            </w:r>
            <w:r w:rsidR="001441ED">
              <w:rPr>
                <w:rFonts w:eastAsia="Times New Roman" w:cs="Times New Roman"/>
                <w:sz w:val="18"/>
                <w:szCs w:val="24"/>
                <w:lang w:val="en-US"/>
              </w:rPr>
              <w:t xml:space="preserve"> and visitors</w:t>
            </w:r>
            <w:r>
              <w:rPr>
                <w:rFonts w:eastAsia="Times New Roman" w:cs="Times New Roman"/>
                <w:sz w:val="18"/>
                <w:szCs w:val="24"/>
                <w:lang w:val="en-US"/>
              </w:rPr>
              <w:t xml:space="preserve"> to wear face mask when on site.</w:t>
            </w:r>
          </w:p>
          <w:p w14:paraId="7C64F51F" w14:textId="7E405748" w:rsidR="00F137F2" w:rsidRDefault="00F137F2" w:rsidP="00F137F2">
            <w:pPr>
              <w:pStyle w:val="ListParagraph"/>
              <w:numPr>
                <w:ilvl w:val="0"/>
                <w:numId w:val="7"/>
              </w:numPr>
              <w:spacing w:line="240" w:lineRule="exact"/>
              <w:ind w:left="178" w:hanging="141"/>
              <w:rPr>
                <w:rFonts w:eastAsia="Times New Roman" w:cs="Times New Roman"/>
                <w:sz w:val="18"/>
                <w:szCs w:val="24"/>
                <w:lang w:val="en-US"/>
              </w:rPr>
            </w:pPr>
            <w:r>
              <w:rPr>
                <w:rFonts w:eastAsia="Times New Roman" w:cs="Times New Roman"/>
                <w:sz w:val="18"/>
                <w:szCs w:val="24"/>
                <w:lang w:val="en-US"/>
              </w:rPr>
              <w:t>Visitors on site to wear a mask when entering and moving through the site.  Once inside a meeting room 2</w:t>
            </w:r>
            <w:r w:rsidR="008D65C1">
              <w:rPr>
                <w:rFonts w:eastAsia="Times New Roman" w:cs="Times New Roman"/>
                <w:sz w:val="18"/>
                <w:szCs w:val="24"/>
                <w:lang w:val="en-US"/>
              </w:rPr>
              <w:t>-</w:t>
            </w:r>
            <w:r>
              <w:rPr>
                <w:rFonts w:eastAsia="Times New Roman" w:cs="Times New Roman"/>
                <w:sz w:val="18"/>
                <w:szCs w:val="24"/>
                <w:lang w:val="en-US"/>
              </w:rPr>
              <w:t>metre distancing must be adhered to however masks can be removed if all parties are in agreement.</w:t>
            </w:r>
          </w:p>
          <w:p w14:paraId="5C755717" w14:textId="74B0C684" w:rsidR="002306AC" w:rsidRPr="002306AC" w:rsidRDefault="002306AC" w:rsidP="002306AC">
            <w:pPr>
              <w:pStyle w:val="ListParagraph"/>
              <w:numPr>
                <w:ilvl w:val="0"/>
                <w:numId w:val="7"/>
              </w:numPr>
              <w:spacing w:line="240" w:lineRule="exact"/>
              <w:ind w:left="178" w:hanging="141"/>
              <w:rPr>
                <w:rFonts w:eastAsia="Times New Roman" w:cs="Times New Roman"/>
                <w:sz w:val="18"/>
                <w:szCs w:val="24"/>
              </w:rPr>
            </w:pPr>
            <w:r>
              <w:rPr>
                <w:rFonts w:eastAsia="Times New Roman" w:cs="Times New Roman"/>
                <w:sz w:val="18"/>
                <w:szCs w:val="24"/>
                <w:lang w:val="en-US"/>
              </w:rPr>
              <w:t xml:space="preserve">Further guidance issued 06/01/21 all persons on site to </w:t>
            </w:r>
            <w:r w:rsidRPr="002306AC">
              <w:rPr>
                <w:rFonts w:eastAsia="Times New Roman" w:cs="Times New Roman"/>
                <w:bCs/>
                <w:sz w:val="18"/>
                <w:szCs w:val="24"/>
              </w:rPr>
              <w:t xml:space="preserve">required to wear a mask at all times </w:t>
            </w:r>
            <w:r w:rsidRPr="002306AC">
              <w:rPr>
                <w:rFonts w:eastAsia="Times New Roman" w:cs="Times New Roman"/>
                <w:bCs/>
                <w:sz w:val="18"/>
                <w:szCs w:val="24"/>
                <w:u w:val="single"/>
              </w:rPr>
              <w:t>unless</w:t>
            </w:r>
            <w:r w:rsidRPr="002306AC">
              <w:rPr>
                <w:rFonts w:eastAsia="Times New Roman" w:cs="Times New Roman"/>
                <w:sz w:val="18"/>
                <w:szCs w:val="24"/>
              </w:rPr>
              <w:t>:</w:t>
            </w:r>
          </w:p>
          <w:p w14:paraId="7E5952AF" w14:textId="503DC2E0" w:rsidR="002306AC" w:rsidRPr="002306AC" w:rsidRDefault="002306AC" w:rsidP="002306AC">
            <w:pPr>
              <w:pStyle w:val="ListParagraph"/>
              <w:numPr>
                <w:ilvl w:val="0"/>
                <w:numId w:val="13"/>
              </w:numPr>
              <w:spacing w:line="240" w:lineRule="exact"/>
              <w:rPr>
                <w:rFonts w:eastAsia="Times New Roman" w:cs="Times New Roman"/>
                <w:sz w:val="18"/>
                <w:szCs w:val="24"/>
              </w:rPr>
            </w:pPr>
            <w:r>
              <w:rPr>
                <w:rFonts w:eastAsia="Times New Roman" w:cs="Times New Roman"/>
                <w:sz w:val="18"/>
                <w:szCs w:val="24"/>
              </w:rPr>
              <w:t>B</w:t>
            </w:r>
            <w:r w:rsidRPr="002306AC">
              <w:rPr>
                <w:rFonts w:eastAsia="Times New Roman" w:cs="Times New Roman"/>
                <w:sz w:val="18"/>
                <w:szCs w:val="24"/>
              </w:rPr>
              <w:t>ehind a screen</w:t>
            </w:r>
          </w:p>
          <w:p w14:paraId="43C60C3E" w14:textId="340AE62E" w:rsidR="002306AC" w:rsidRPr="002306AC" w:rsidRDefault="002306AC" w:rsidP="002306AC">
            <w:pPr>
              <w:pStyle w:val="ListParagraph"/>
              <w:numPr>
                <w:ilvl w:val="0"/>
                <w:numId w:val="13"/>
              </w:numPr>
              <w:spacing w:line="240" w:lineRule="exact"/>
              <w:rPr>
                <w:rFonts w:eastAsia="Times New Roman" w:cs="Times New Roman"/>
                <w:sz w:val="18"/>
                <w:szCs w:val="24"/>
              </w:rPr>
            </w:pPr>
            <w:r>
              <w:rPr>
                <w:rFonts w:eastAsia="Times New Roman" w:cs="Times New Roman"/>
                <w:sz w:val="18"/>
                <w:szCs w:val="24"/>
              </w:rPr>
              <w:t>I</w:t>
            </w:r>
            <w:r w:rsidRPr="002306AC">
              <w:rPr>
                <w:rFonts w:eastAsia="Times New Roman" w:cs="Times New Roman"/>
                <w:sz w:val="18"/>
                <w:szCs w:val="24"/>
              </w:rPr>
              <w:t xml:space="preserve">n an office / room on </w:t>
            </w:r>
            <w:r>
              <w:rPr>
                <w:rFonts w:eastAsia="Times New Roman" w:cs="Times New Roman"/>
                <w:sz w:val="18"/>
                <w:szCs w:val="24"/>
              </w:rPr>
              <w:t>their</w:t>
            </w:r>
            <w:r w:rsidRPr="002306AC">
              <w:rPr>
                <w:rFonts w:eastAsia="Times New Roman" w:cs="Times New Roman"/>
                <w:sz w:val="18"/>
                <w:szCs w:val="24"/>
              </w:rPr>
              <w:t xml:space="preserve"> own</w:t>
            </w:r>
          </w:p>
          <w:p w14:paraId="0F3772DF" w14:textId="2A84F6E3" w:rsidR="00F137F2" w:rsidRPr="00F137F2" w:rsidRDefault="002306AC" w:rsidP="002306AC">
            <w:pPr>
              <w:pStyle w:val="ListParagraph"/>
              <w:numPr>
                <w:ilvl w:val="0"/>
                <w:numId w:val="13"/>
              </w:numPr>
              <w:spacing w:line="240" w:lineRule="exact"/>
              <w:rPr>
                <w:rFonts w:eastAsia="Times New Roman" w:cs="Times New Roman"/>
                <w:sz w:val="18"/>
                <w:szCs w:val="24"/>
                <w:lang w:val="en-US"/>
              </w:rPr>
            </w:pPr>
            <w:r>
              <w:rPr>
                <w:rFonts w:eastAsia="Times New Roman" w:cs="Times New Roman"/>
                <w:sz w:val="18"/>
                <w:szCs w:val="24"/>
              </w:rPr>
              <w:t>In</w:t>
            </w:r>
            <w:r w:rsidRPr="002306AC">
              <w:rPr>
                <w:rFonts w:eastAsia="Times New Roman" w:cs="Times New Roman"/>
                <w:sz w:val="18"/>
                <w:szCs w:val="24"/>
              </w:rPr>
              <w:t xml:space="preserve"> a </w:t>
            </w:r>
            <w:r w:rsidRPr="002306AC">
              <w:rPr>
                <w:rFonts w:eastAsia="Times New Roman" w:cs="Times New Roman"/>
                <w:sz w:val="18"/>
                <w:szCs w:val="24"/>
                <w:u w:val="single"/>
              </w:rPr>
              <w:t>staff only seated</w:t>
            </w:r>
            <w:r w:rsidRPr="002306AC">
              <w:rPr>
                <w:rFonts w:eastAsia="Times New Roman" w:cs="Times New Roman"/>
                <w:sz w:val="18"/>
                <w:szCs w:val="24"/>
              </w:rPr>
              <w:t xml:space="preserve"> meeting / setting where a minimum of 2 metres apart and all present have agreed that masks can be removed</w:t>
            </w:r>
          </w:p>
        </w:tc>
        <w:tc>
          <w:tcPr>
            <w:tcW w:w="1418" w:type="dxa"/>
          </w:tcPr>
          <w:p w14:paraId="2A1E384A" w14:textId="77777777" w:rsidR="00B87756" w:rsidRDefault="00B87756" w:rsidP="00B87756">
            <w:pPr>
              <w:spacing w:line="240" w:lineRule="exact"/>
              <w:rPr>
                <w:rFonts w:eastAsia="Times New Roman" w:cs="Times New Roman"/>
                <w:sz w:val="18"/>
                <w:szCs w:val="24"/>
                <w:lang w:val="en-US"/>
              </w:rPr>
            </w:pPr>
          </w:p>
          <w:p w14:paraId="2D90FAB2" w14:textId="77777777" w:rsidR="00B87756"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Care Team</w:t>
            </w:r>
          </w:p>
          <w:p w14:paraId="28CC60CF" w14:textId="77777777" w:rsidR="002306AC" w:rsidRDefault="002306AC" w:rsidP="00B87756">
            <w:pPr>
              <w:spacing w:line="240" w:lineRule="exact"/>
              <w:rPr>
                <w:rFonts w:eastAsia="Times New Roman" w:cs="Times New Roman"/>
                <w:sz w:val="18"/>
                <w:szCs w:val="24"/>
                <w:lang w:val="en-US"/>
              </w:rPr>
            </w:pPr>
          </w:p>
          <w:p w14:paraId="054DB864" w14:textId="77777777" w:rsidR="002306AC" w:rsidRDefault="002306AC" w:rsidP="00B87756">
            <w:pPr>
              <w:spacing w:line="240" w:lineRule="exact"/>
              <w:rPr>
                <w:rFonts w:eastAsia="Times New Roman" w:cs="Times New Roman"/>
                <w:sz w:val="18"/>
                <w:szCs w:val="24"/>
                <w:lang w:val="en-US"/>
              </w:rPr>
            </w:pPr>
          </w:p>
          <w:p w14:paraId="62D55E39" w14:textId="77777777" w:rsidR="002306AC" w:rsidRDefault="002306AC" w:rsidP="00B87756">
            <w:pPr>
              <w:spacing w:line="240" w:lineRule="exact"/>
              <w:rPr>
                <w:rFonts w:eastAsia="Times New Roman" w:cs="Times New Roman"/>
                <w:sz w:val="18"/>
                <w:szCs w:val="24"/>
                <w:lang w:val="en-US"/>
              </w:rPr>
            </w:pPr>
          </w:p>
          <w:p w14:paraId="62133E5D" w14:textId="77777777" w:rsidR="002306AC" w:rsidRDefault="002306AC" w:rsidP="00B87756">
            <w:pPr>
              <w:spacing w:line="240" w:lineRule="exact"/>
              <w:rPr>
                <w:rFonts w:eastAsia="Times New Roman" w:cs="Times New Roman"/>
                <w:sz w:val="18"/>
                <w:szCs w:val="24"/>
                <w:lang w:val="en-US"/>
              </w:rPr>
            </w:pPr>
          </w:p>
          <w:p w14:paraId="68D079AE" w14:textId="77777777" w:rsidR="002306AC" w:rsidRDefault="002306AC" w:rsidP="00B87756">
            <w:pPr>
              <w:spacing w:line="240" w:lineRule="exact"/>
              <w:rPr>
                <w:rFonts w:eastAsia="Times New Roman" w:cs="Times New Roman"/>
                <w:sz w:val="18"/>
                <w:szCs w:val="24"/>
                <w:lang w:val="en-US"/>
              </w:rPr>
            </w:pPr>
          </w:p>
          <w:p w14:paraId="3C4DB3EB" w14:textId="77777777" w:rsidR="002306AC" w:rsidRDefault="002306AC" w:rsidP="00B87756">
            <w:pPr>
              <w:spacing w:line="240" w:lineRule="exact"/>
              <w:rPr>
                <w:rFonts w:eastAsia="Times New Roman" w:cs="Times New Roman"/>
                <w:sz w:val="18"/>
                <w:szCs w:val="24"/>
                <w:lang w:val="en-US"/>
              </w:rPr>
            </w:pPr>
          </w:p>
          <w:p w14:paraId="62E02E47" w14:textId="77777777" w:rsidR="002306AC" w:rsidRDefault="002306AC" w:rsidP="00B87756">
            <w:pPr>
              <w:spacing w:line="240" w:lineRule="exact"/>
              <w:rPr>
                <w:rFonts w:eastAsia="Times New Roman" w:cs="Times New Roman"/>
                <w:sz w:val="18"/>
                <w:szCs w:val="24"/>
                <w:lang w:val="en-US"/>
              </w:rPr>
            </w:pPr>
          </w:p>
          <w:p w14:paraId="6657F276" w14:textId="77777777" w:rsidR="002306AC" w:rsidRDefault="002306AC" w:rsidP="00B87756">
            <w:pPr>
              <w:spacing w:line="240" w:lineRule="exact"/>
              <w:rPr>
                <w:rFonts w:eastAsia="Times New Roman" w:cs="Times New Roman"/>
                <w:sz w:val="18"/>
                <w:szCs w:val="24"/>
                <w:lang w:val="en-US"/>
              </w:rPr>
            </w:pPr>
          </w:p>
          <w:p w14:paraId="54F2723E" w14:textId="77777777" w:rsidR="002306AC" w:rsidRDefault="002306AC" w:rsidP="00B87756">
            <w:pPr>
              <w:spacing w:line="240" w:lineRule="exact"/>
              <w:rPr>
                <w:rFonts w:eastAsia="Times New Roman" w:cs="Times New Roman"/>
                <w:sz w:val="18"/>
                <w:szCs w:val="24"/>
                <w:lang w:val="en-US"/>
              </w:rPr>
            </w:pPr>
          </w:p>
          <w:p w14:paraId="7C171F87" w14:textId="77777777" w:rsidR="002306AC" w:rsidRDefault="002306AC" w:rsidP="00B87756">
            <w:pPr>
              <w:spacing w:line="240" w:lineRule="exact"/>
              <w:rPr>
                <w:rFonts w:eastAsia="Times New Roman" w:cs="Times New Roman"/>
                <w:sz w:val="18"/>
                <w:szCs w:val="24"/>
                <w:lang w:val="en-US"/>
              </w:rPr>
            </w:pPr>
          </w:p>
          <w:p w14:paraId="5D3E82CB" w14:textId="509A288B" w:rsidR="002306AC" w:rsidRPr="00470050" w:rsidRDefault="002306AC" w:rsidP="00B87756">
            <w:pPr>
              <w:spacing w:line="240" w:lineRule="exact"/>
              <w:rPr>
                <w:rFonts w:eastAsia="Times New Roman" w:cs="Times New Roman"/>
                <w:sz w:val="18"/>
                <w:szCs w:val="24"/>
                <w:lang w:val="en-US"/>
              </w:rPr>
            </w:pPr>
            <w:r>
              <w:rPr>
                <w:rFonts w:eastAsia="Times New Roman" w:cs="Times New Roman"/>
                <w:sz w:val="18"/>
                <w:szCs w:val="24"/>
                <w:lang w:val="en-US"/>
              </w:rPr>
              <w:t>SLT</w:t>
            </w:r>
          </w:p>
        </w:tc>
        <w:tc>
          <w:tcPr>
            <w:tcW w:w="1417" w:type="dxa"/>
          </w:tcPr>
          <w:p w14:paraId="01F35948" w14:textId="77777777" w:rsidR="00B87756" w:rsidRDefault="00B87756" w:rsidP="00B87756">
            <w:pPr>
              <w:spacing w:line="240" w:lineRule="exact"/>
              <w:rPr>
                <w:rFonts w:eastAsia="Times New Roman" w:cs="Times New Roman"/>
                <w:sz w:val="18"/>
                <w:szCs w:val="24"/>
                <w:lang w:val="en-US"/>
              </w:rPr>
            </w:pPr>
          </w:p>
          <w:p w14:paraId="6A532987" w14:textId="77777777" w:rsidR="00B87756" w:rsidRDefault="00B87756" w:rsidP="00B87756">
            <w:pPr>
              <w:spacing w:line="240" w:lineRule="exact"/>
              <w:rPr>
                <w:rFonts w:eastAsia="Times New Roman" w:cs="Times New Roman"/>
                <w:sz w:val="18"/>
                <w:szCs w:val="24"/>
                <w:lang w:val="en-US"/>
              </w:rPr>
            </w:pPr>
            <w:r w:rsidRPr="00470050">
              <w:rPr>
                <w:rFonts w:eastAsia="Times New Roman" w:cs="Times New Roman"/>
                <w:sz w:val="18"/>
                <w:szCs w:val="24"/>
                <w:lang w:val="en-US"/>
              </w:rPr>
              <w:t>Ongoing</w:t>
            </w:r>
          </w:p>
          <w:p w14:paraId="5A41BC2A" w14:textId="77777777" w:rsidR="002306AC" w:rsidRDefault="002306AC" w:rsidP="00B87756">
            <w:pPr>
              <w:spacing w:line="240" w:lineRule="exact"/>
              <w:rPr>
                <w:rFonts w:eastAsia="Times New Roman" w:cs="Times New Roman"/>
                <w:sz w:val="18"/>
                <w:szCs w:val="24"/>
                <w:lang w:val="en-US"/>
              </w:rPr>
            </w:pPr>
          </w:p>
          <w:p w14:paraId="73670CAE" w14:textId="77777777" w:rsidR="002306AC" w:rsidRDefault="002306AC" w:rsidP="00B87756">
            <w:pPr>
              <w:spacing w:line="240" w:lineRule="exact"/>
              <w:rPr>
                <w:rFonts w:eastAsia="Times New Roman" w:cs="Times New Roman"/>
                <w:sz w:val="18"/>
                <w:szCs w:val="24"/>
                <w:lang w:val="en-US"/>
              </w:rPr>
            </w:pPr>
          </w:p>
          <w:p w14:paraId="67CB53ED" w14:textId="77777777" w:rsidR="002306AC" w:rsidRDefault="002306AC" w:rsidP="00B87756">
            <w:pPr>
              <w:spacing w:line="240" w:lineRule="exact"/>
              <w:rPr>
                <w:rFonts w:eastAsia="Times New Roman" w:cs="Times New Roman"/>
                <w:sz w:val="18"/>
                <w:szCs w:val="24"/>
                <w:lang w:val="en-US"/>
              </w:rPr>
            </w:pPr>
          </w:p>
          <w:p w14:paraId="357DEEB1" w14:textId="77777777" w:rsidR="002306AC" w:rsidRDefault="002306AC" w:rsidP="00B87756">
            <w:pPr>
              <w:spacing w:line="240" w:lineRule="exact"/>
              <w:rPr>
                <w:rFonts w:eastAsia="Times New Roman" w:cs="Times New Roman"/>
                <w:sz w:val="18"/>
                <w:szCs w:val="24"/>
                <w:lang w:val="en-US"/>
              </w:rPr>
            </w:pPr>
          </w:p>
          <w:p w14:paraId="59250C8B" w14:textId="77777777" w:rsidR="002306AC" w:rsidRDefault="002306AC" w:rsidP="00B87756">
            <w:pPr>
              <w:spacing w:line="240" w:lineRule="exact"/>
              <w:rPr>
                <w:rFonts w:eastAsia="Times New Roman" w:cs="Times New Roman"/>
                <w:sz w:val="18"/>
                <w:szCs w:val="24"/>
                <w:lang w:val="en-US"/>
              </w:rPr>
            </w:pPr>
          </w:p>
          <w:p w14:paraId="4671E4FF" w14:textId="77777777" w:rsidR="002306AC" w:rsidRDefault="002306AC" w:rsidP="00B87756">
            <w:pPr>
              <w:spacing w:line="240" w:lineRule="exact"/>
              <w:rPr>
                <w:rFonts w:eastAsia="Times New Roman" w:cs="Times New Roman"/>
                <w:sz w:val="18"/>
                <w:szCs w:val="24"/>
                <w:lang w:val="en-US"/>
              </w:rPr>
            </w:pPr>
          </w:p>
          <w:p w14:paraId="0F0E8D8D" w14:textId="77777777" w:rsidR="002306AC" w:rsidRDefault="002306AC" w:rsidP="00B87756">
            <w:pPr>
              <w:spacing w:line="240" w:lineRule="exact"/>
              <w:rPr>
                <w:rFonts w:eastAsia="Times New Roman" w:cs="Times New Roman"/>
                <w:sz w:val="18"/>
                <w:szCs w:val="24"/>
                <w:lang w:val="en-US"/>
              </w:rPr>
            </w:pPr>
          </w:p>
          <w:p w14:paraId="40949082" w14:textId="77777777" w:rsidR="002306AC" w:rsidRDefault="002306AC" w:rsidP="00B87756">
            <w:pPr>
              <w:spacing w:line="240" w:lineRule="exact"/>
              <w:rPr>
                <w:rFonts w:eastAsia="Times New Roman" w:cs="Times New Roman"/>
                <w:sz w:val="18"/>
                <w:szCs w:val="24"/>
                <w:lang w:val="en-US"/>
              </w:rPr>
            </w:pPr>
          </w:p>
          <w:p w14:paraId="158F4CC8" w14:textId="77777777" w:rsidR="002306AC" w:rsidRDefault="002306AC" w:rsidP="00B87756">
            <w:pPr>
              <w:spacing w:line="240" w:lineRule="exact"/>
              <w:rPr>
                <w:rFonts w:eastAsia="Times New Roman" w:cs="Times New Roman"/>
                <w:sz w:val="18"/>
                <w:szCs w:val="24"/>
                <w:lang w:val="en-US"/>
              </w:rPr>
            </w:pPr>
          </w:p>
          <w:p w14:paraId="3D45C02D" w14:textId="77777777" w:rsidR="002306AC" w:rsidRDefault="002306AC" w:rsidP="00B87756">
            <w:pPr>
              <w:spacing w:line="240" w:lineRule="exact"/>
              <w:rPr>
                <w:rFonts w:eastAsia="Times New Roman" w:cs="Times New Roman"/>
                <w:sz w:val="18"/>
                <w:szCs w:val="24"/>
                <w:lang w:val="en-US"/>
              </w:rPr>
            </w:pPr>
          </w:p>
          <w:p w14:paraId="422C7EE9" w14:textId="7D1BB1E7" w:rsidR="002306AC" w:rsidRPr="00470050" w:rsidRDefault="002306AC" w:rsidP="00B87756">
            <w:pPr>
              <w:spacing w:line="240" w:lineRule="exact"/>
              <w:rPr>
                <w:rFonts w:eastAsia="Times New Roman" w:cs="Times New Roman"/>
                <w:sz w:val="18"/>
                <w:szCs w:val="24"/>
                <w:lang w:val="en-US"/>
              </w:rPr>
            </w:pPr>
            <w:r>
              <w:rPr>
                <w:rFonts w:eastAsia="Times New Roman" w:cs="Times New Roman"/>
                <w:sz w:val="18"/>
                <w:szCs w:val="24"/>
                <w:lang w:val="en-US"/>
              </w:rPr>
              <w:t>Ongoing</w:t>
            </w:r>
          </w:p>
        </w:tc>
      </w:tr>
      <w:tr w:rsidR="00B87756" w:rsidRPr="00470050" w14:paraId="7DE8EBDD" w14:textId="77777777" w:rsidTr="00105A35">
        <w:tc>
          <w:tcPr>
            <w:tcW w:w="817" w:type="dxa"/>
          </w:tcPr>
          <w:p w14:paraId="6366BEA1" w14:textId="77777777"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6</w:t>
            </w:r>
          </w:p>
        </w:tc>
        <w:tc>
          <w:tcPr>
            <w:tcW w:w="1985" w:type="dxa"/>
          </w:tcPr>
          <w:p w14:paraId="77AC17B4" w14:textId="3BD97286"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20163FD7" w14:textId="55CA2A0C" w:rsidR="00B87756" w:rsidRPr="00470050" w:rsidRDefault="00B87756" w:rsidP="00B87756">
            <w:pPr>
              <w:spacing w:line="240" w:lineRule="exact"/>
              <w:rPr>
                <w:rFonts w:eastAsia="Times New Roman" w:cs="Times New Roman"/>
                <w:sz w:val="18"/>
                <w:szCs w:val="24"/>
                <w:lang w:val="en-US"/>
              </w:rPr>
            </w:pPr>
            <w:r w:rsidRPr="00470050">
              <w:rPr>
                <w:rFonts w:eastAsia="Times New Roman" w:cs="Times New Roman"/>
                <w:sz w:val="18"/>
                <w:szCs w:val="24"/>
                <w:lang w:val="en-US"/>
              </w:rPr>
              <w:t>Staff,</w:t>
            </w:r>
            <w:r>
              <w:rPr>
                <w:rFonts w:eastAsia="Times New Roman" w:cs="Times New Roman"/>
                <w:sz w:val="18"/>
                <w:szCs w:val="24"/>
                <w:lang w:val="en-US"/>
              </w:rPr>
              <w:t xml:space="preserve"> volunteers,</w:t>
            </w:r>
            <w:r w:rsidRPr="00470050">
              <w:rPr>
                <w:rFonts w:eastAsia="Times New Roman" w:cs="Times New Roman"/>
                <w:sz w:val="18"/>
                <w:szCs w:val="24"/>
                <w:lang w:val="en-US"/>
              </w:rPr>
              <w:t xml:space="preserve"> patients, visitors</w:t>
            </w:r>
            <w:r>
              <w:rPr>
                <w:rFonts w:eastAsia="Times New Roman" w:cs="Times New Roman"/>
                <w:sz w:val="18"/>
                <w:szCs w:val="24"/>
                <w:lang w:val="en-US"/>
              </w:rPr>
              <w:t>, contractors</w:t>
            </w:r>
          </w:p>
        </w:tc>
        <w:tc>
          <w:tcPr>
            <w:tcW w:w="4111" w:type="dxa"/>
          </w:tcPr>
          <w:p w14:paraId="06ACA3C7" w14:textId="7F0FAD9F" w:rsidR="00B87756" w:rsidRPr="00B87756" w:rsidRDefault="00B87756" w:rsidP="00B87756">
            <w:pPr>
              <w:spacing w:line="240" w:lineRule="exact"/>
              <w:rPr>
                <w:rFonts w:eastAsia="Times New Roman" w:cs="Times New Roman"/>
                <w:b/>
                <w:sz w:val="18"/>
                <w:szCs w:val="24"/>
                <w:lang w:val="en-US"/>
              </w:rPr>
            </w:pPr>
            <w:r w:rsidRPr="00B87756">
              <w:rPr>
                <w:rFonts w:eastAsia="Times New Roman" w:cs="Times New Roman"/>
                <w:b/>
                <w:sz w:val="18"/>
                <w:szCs w:val="24"/>
                <w:lang w:val="en-US"/>
              </w:rPr>
              <w:t xml:space="preserve">Symptoms of COVID-19:  </w:t>
            </w:r>
          </w:p>
          <w:p w14:paraId="48281DFC" w14:textId="2813B833" w:rsidR="00B87756" w:rsidRPr="008923D2" w:rsidRDefault="00B87756" w:rsidP="008923D2">
            <w:pPr>
              <w:pStyle w:val="ListParagraph"/>
              <w:numPr>
                <w:ilvl w:val="0"/>
                <w:numId w:val="8"/>
              </w:numPr>
              <w:spacing w:line="240" w:lineRule="exact"/>
              <w:ind w:left="178" w:hanging="178"/>
              <w:rPr>
                <w:rFonts w:eastAsia="Times New Roman" w:cs="Times New Roman"/>
                <w:sz w:val="18"/>
                <w:szCs w:val="24"/>
                <w:lang w:val="en-US"/>
              </w:rPr>
            </w:pPr>
            <w:r w:rsidRPr="008923D2">
              <w:rPr>
                <w:rFonts w:eastAsia="Times New Roman" w:cs="Times New Roman"/>
                <w:sz w:val="18"/>
                <w:szCs w:val="24"/>
                <w:lang w:val="en-US"/>
              </w:rPr>
              <w:t>If anyone becomes unwell with a new continuous cough, a high temperature or suffers from a loss or change to their sense of smell or taste in the workplace, they will be sent home and advised to follow the stay at home guidance</w:t>
            </w:r>
          </w:p>
        </w:tc>
        <w:tc>
          <w:tcPr>
            <w:tcW w:w="3685" w:type="dxa"/>
          </w:tcPr>
          <w:p w14:paraId="278E5B26" w14:textId="77777777" w:rsidR="00B87756" w:rsidRDefault="00B87756" w:rsidP="00B87756">
            <w:pPr>
              <w:spacing w:line="240" w:lineRule="exact"/>
              <w:rPr>
                <w:rFonts w:eastAsia="Times New Roman" w:cs="Times New Roman"/>
                <w:sz w:val="18"/>
                <w:szCs w:val="24"/>
                <w:lang w:val="en-US"/>
              </w:rPr>
            </w:pPr>
          </w:p>
          <w:p w14:paraId="7A096940" w14:textId="77777777" w:rsidR="008923D2" w:rsidRDefault="008923D2" w:rsidP="00926292">
            <w:pPr>
              <w:pStyle w:val="ListParagraph"/>
              <w:numPr>
                <w:ilvl w:val="0"/>
                <w:numId w:val="8"/>
              </w:numPr>
              <w:spacing w:line="240" w:lineRule="exact"/>
              <w:ind w:left="178" w:hanging="178"/>
              <w:rPr>
                <w:rFonts w:eastAsia="Times New Roman" w:cs="Times New Roman"/>
                <w:sz w:val="18"/>
                <w:szCs w:val="24"/>
                <w:lang w:val="en-US"/>
              </w:rPr>
            </w:pPr>
            <w:r w:rsidRPr="00926292">
              <w:rPr>
                <w:rFonts w:eastAsia="Times New Roman" w:cs="Times New Roman"/>
                <w:sz w:val="18"/>
                <w:szCs w:val="24"/>
                <w:lang w:val="en-US"/>
              </w:rPr>
              <w:t xml:space="preserve">Individuals to be reminded </w:t>
            </w:r>
            <w:r w:rsidR="00117C44">
              <w:rPr>
                <w:rFonts w:eastAsia="Times New Roman" w:cs="Times New Roman"/>
                <w:sz w:val="18"/>
                <w:szCs w:val="24"/>
                <w:lang w:val="en-US"/>
              </w:rPr>
              <w:t>o</w:t>
            </w:r>
            <w:r w:rsidRPr="00926292">
              <w:rPr>
                <w:rFonts w:eastAsia="Times New Roman" w:cs="Times New Roman"/>
                <w:sz w:val="18"/>
                <w:szCs w:val="24"/>
                <w:lang w:val="en-US"/>
              </w:rPr>
              <w:t xml:space="preserve">ngoing of current guidance: </w:t>
            </w:r>
            <w:r w:rsidRPr="00926292">
              <w:t xml:space="preserve"> </w:t>
            </w:r>
            <w:hyperlink r:id="rId8" w:history="1">
              <w:r w:rsidRPr="00926292">
                <w:rPr>
                  <w:rStyle w:val="Hyperlink"/>
                  <w:rFonts w:eastAsia="Times New Roman" w:cs="Times New Roman"/>
                  <w:sz w:val="18"/>
                  <w:szCs w:val="24"/>
                  <w:lang w:val="en-US"/>
                </w:rPr>
                <w:t>https://www.gov.uk/government/publications/full-guidance-on-staying-at-home-and-away-from-others</w:t>
              </w:r>
            </w:hyperlink>
            <w:r w:rsidR="00926292">
              <w:rPr>
                <w:rFonts w:eastAsia="Times New Roman" w:cs="Times New Roman"/>
                <w:sz w:val="18"/>
                <w:szCs w:val="24"/>
                <w:lang w:val="en-US"/>
              </w:rPr>
              <w:t xml:space="preserve"> </w:t>
            </w:r>
            <w:r w:rsidRPr="008923D2">
              <w:rPr>
                <w:rFonts w:eastAsia="Times New Roman" w:cs="Times New Roman"/>
                <w:sz w:val="18"/>
                <w:szCs w:val="24"/>
                <w:lang w:val="en-US"/>
              </w:rPr>
              <w:t>should they or a person living in</w:t>
            </w:r>
            <w:r w:rsidR="00926292">
              <w:rPr>
                <w:rFonts w:eastAsia="Times New Roman" w:cs="Times New Roman"/>
                <w:sz w:val="18"/>
                <w:szCs w:val="24"/>
                <w:lang w:val="en-US"/>
              </w:rPr>
              <w:t xml:space="preserve"> </w:t>
            </w:r>
            <w:r w:rsidRPr="008923D2">
              <w:rPr>
                <w:rFonts w:eastAsia="Times New Roman" w:cs="Times New Roman"/>
                <w:sz w:val="18"/>
                <w:szCs w:val="24"/>
                <w:lang w:val="en-US"/>
              </w:rPr>
              <w:t>their house become ill with</w:t>
            </w:r>
            <w:r w:rsidR="00926292">
              <w:rPr>
                <w:rFonts w:eastAsia="Times New Roman" w:cs="Times New Roman"/>
                <w:sz w:val="18"/>
                <w:szCs w:val="24"/>
                <w:lang w:val="en-US"/>
              </w:rPr>
              <w:t xml:space="preserve"> </w:t>
            </w:r>
            <w:r w:rsidRPr="008923D2">
              <w:rPr>
                <w:rFonts w:eastAsia="Times New Roman" w:cs="Times New Roman"/>
                <w:sz w:val="18"/>
                <w:szCs w:val="24"/>
                <w:lang w:val="en-US"/>
              </w:rPr>
              <w:t>suspected COVID-19.</w:t>
            </w:r>
          </w:p>
          <w:p w14:paraId="3D3A2911" w14:textId="77777777" w:rsidR="00427EA3" w:rsidRDefault="00427EA3" w:rsidP="00926292">
            <w:pPr>
              <w:pStyle w:val="ListParagraph"/>
              <w:numPr>
                <w:ilvl w:val="0"/>
                <w:numId w:val="8"/>
              </w:numPr>
              <w:spacing w:line="240" w:lineRule="exact"/>
              <w:ind w:left="178" w:hanging="178"/>
              <w:rPr>
                <w:rFonts w:eastAsia="Times New Roman" w:cs="Times New Roman"/>
                <w:sz w:val="18"/>
                <w:szCs w:val="24"/>
                <w:lang w:val="en-US"/>
              </w:rPr>
            </w:pPr>
            <w:r>
              <w:rPr>
                <w:rFonts w:eastAsia="Times New Roman" w:cs="Times New Roman"/>
                <w:sz w:val="18"/>
                <w:szCs w:val="24"/>
                <w:lang w:val="en-US"/>
              </w:rPr>
              <w:t>All line managers to complete the ‘Return to work after homeworking / furlough checklist’ with staff and volunteers to ensure they are aware of processes and procedures.</w:t>
            </w:r>
          </w:p>
          <w:p w14:paraId="46132F61" w14:textId="090FC661" w:rsidR="00136B13" w:rsidRPr="00136B13" w:rsidRDefault="00136B13" w:rsidP="00136B13">
            <w:pPr>
              <w:spacing w:line="240" w:lineRule="exact"/>
              <w:rPr>
                <w:rFonts w:eastAsia="Times New Roman" w:cs="Times New Roman"/>
                <w:sz w:val="18"/>
                <w:szCs w:val="24"/>
                <w:lang w:val="en-US"/>
              </w:rPr>
            </w:pPr>
          </w:p>
        </w:tc>
        <w:tc>
          <w:tcPr>
            <w:tcW w:w="1418" w:type="dxa"/>
          </w:tcPr>
          <w:p w14:paraId="089082FF" w14:textId="77777777" w:rsidR="00B87756" w:rsidRDefault="00B87756" w:rsidP="00B87756">
            <w:pPr>
              <w:spacing w:line="240" w:lineRule="exact"/>
              <w:rPr>
                <w:rFonts w:eastAsia="Times New Roman" w:cs="Times New Roman"/>
                <w:sz w:val="18"/>
                <w:szCs w:val="24"/>
                <w:lang w:val="en-US"/>
              </w:rPr>
            </w:pPr>
          </w:p>
          <w:p w14:paraId="690D661E" w14:textId="2D3BF717" w:rsidR="008923D2" w:rsidRPr="00470050" w:rsidRDefault="008923D2" w:rsidP="00B87756">
            <w:pPr>
              <w:spacing w:line="240" w:lineRule="exact"/>
              <w:rPr>
                <w:rFonts w:eastAsia="Times New Roman" w:cs="Times New Roman"/>
                <w:sz w:val="18"/>
                <w:szCs w:val="24"/>
                <w:lang w:val="en-US"/>
              </w:rPr>
            </w:pPr>
            <w:r>
              <w:rPr>
                <w:rFonts w:eastAsia="Times New Roman" w:cs="Times New Roman"/>
                <w:sz w:val="18"/>
                <w:szCs w:val="24"/>
                <w:lang w:val="en-US"/>
              </w:rPr>
              <w:t>SLT</w:t>
            </w:r>
          </w:p>
        </w:tc>
        <w:tc>
          <w:tcPr>
            <w:tcW w:w="1417" w:type="dxa"/>
          </w:tcPr>
          <w:p w14:paraId="6CFFE31C" w14:textId="77777777" w:rsidR="00B87756" w:rsidRDefault="00B87756" w:rsidP="00B87756">
            <w:pPr>
              <w:spacing w:line="240" w:lineRule="exact"/>
              <w:rPr>
                <w:rFonts w:eastAsia="Times New Roman" w:cs="Times New Roman"/>
                <w:sz w:val="18"/>
                <w:szCs w:val="24"/>
                <w:lang w:val="en-US"/>
              </w:rPr>
            </w:pPr>
          </w:p>
          <w:p w14:paraId="42136A7C" w14:textId="743CCB19" w:rsidR="008923D2" w:rsidRPr="00470050" w:rsidRDefault="008923D2" w:rsidP="00B87756">
            <w:pPr>
              <w:spacing w:line="240" w:lineRule="exact"/>
              <w:rPr>
                <w:rFonts w:eastAsia="Times New Roman" w:cs="Times New Roman"/>
                <w:sz w:val="18"/>
                <w:szCs w:val="24"/>
                <w:lang w:val="en-US"/>
              </w:rPr>
            </w:pPr>
            <w:r>
              <w:rPr>
                <w:rFonts w:eastAsia="Times New Roman" w:cs="Times New Roman"/>
                <w:sz w:val="18"/>
                <w:szCs w:val="24"/>
                <w:lang w:val="en-US"/>
              </w:rPr>
              <w:t>Ongoing</w:t>
            </w:r>
          </w:p>
        </w:tc>
      </w:tr>
      <w:tr w:rsidR="00B87756" w:rsidRPr="00470050" w14:paraId="1619A41A" w14:textId="77777777" w:rsidTr="00105A35">
        <w:tc>
          <w:tcPr>
            <w:tcW w:w="817" w:type="dxa"/>
          </w:tcPr>
          <w:p w14:paraId="6BAD6ECD" w14:textId="77777777"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7</w:t>
            </w:r>
          </w:p>
        </w:tc>
        <w:tc>
          <w:tcPr>
            <w:tcW w:w="1985" w:type="dxa"/>
          </w:tcPr>
          <w:p w14:paraId="77808F80" w14:textId="6EA0345D"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1A0E2A66" w14:textId="1DF669E5" w:rsidR="00B87756" w:rsidRPr="00470050" w:rsidRDefault="00926292" w:rsidP="00926292">
            <w:pPr>
              <w:spacing w:line="240" w:lineRule="exact"/>
              <w:rPr>
                <w:rFonts w:eastAsia="Times New Roman" w:cs="Times New Roman"/>
                <w:sz w:val="18"/>
                <w:szCs w:val="24"/>
                <w:lang w:val="en-US"/>
              </w:rPr>
            </w:pPr>
            <w:r>
              <w:rPr>
                <w:rFonts w:eastAsia="Times New Roman" w:cs="Times New Roman"/>
                <w:sz w:val="18"/>
                <w:szCs w:val="24"/>
                <w:lang w:val="en-US"/>
              </w:rPr>
              <w:t>Staff</w:t>
            </w:r>
          </w:p>
        </w:tc>
        <w:tc>
          <w:tcPr>
            <w:tcW w:w="4111" w:type="dxa"/>
          </w:tcPr>
          <w:p w14:paraId="7613925A" w14:textId="4BA706D5" w:rsidR="00926292" w:rsidRPr="00926292" w:rsidRDefault="00926292" w:rsidP="00926292">
            <w:pPr>
              <w:spacing w:line="240" w:lineRule="exact"/>
              <w:rPr>
                <w:rFonts w:eastAsia="Times New Roman" w:cs="Times New Roman"/>
                <w:b/>
                <w:sz w:val="18"/>
                <w:szCs w:val="24"/>
                <w:lang w:val="en-US"/>
              </w:rPr>
            </w:pPr>
            <w:r w:rsidRPr="00926292">
              <w:rPr>
                <w:rFonts w:eastAsia="Times New Roman" w:cs="Times New Roman"/>
                <w:b/>
                <w:sz w:val="18"/>
                <w:szCs w:val="24"/>
                <w:lang w:val="en-US"/>
              </w:rPr>
              <w:t xml:space="preserve">Shielding of Vulnerable Groups: </w:t>
            </w:r>
          </w:p>
          <w:p w14:paraId="0A1B25A9" w14:textId="43069B96" w:rsidR="00B87756" w:rsidRPr="00926292" w:rsidRDefault="00926292" w:rsidP="00926292">
            <w:pPr>
              <w:pStyle w:val="ListParagraph"/>
              <w:numPr>
                <w:ilvl w:val="0"/>
                <w:numId w:val="8"/>
              </w:numPr>
              <w:spacing w:line="240" w:lineRule="exact"/>
              <w:ind w:left="178" w:hanging="142"/>
              <w:rPr>
                <w:rFonts w:eastAsia="Times New Roman" w:cs="Times New Roman"/>
                <w:sz w:val="18"/>
                <w:szCs w:val="24"/>
                <w:lang w:val="en-US"/>
              </w:rPr>
            </w:pPr>
            <w:r w:rsidRPr="00926292">
              <w:rPr>
                <w:rFonts w:eastAsia="Times New Roman" w:cs="Times New Roman"/>
                <w:sz w:val="18"/>
                <w:szCs w:val="24"/>
                <w:lang w:val="en-US"/>
              </w:rPr>
              <w:t>Those staff that are classed as clinically extremely vulnerable, or vulnerable to be furloughed or work from ho</w:t>
            </w:r>
            <w:r>
              <w:rPr>
                <w:rFonts w:eastAsia="Times New Roman" w:cs="Times New Roman"/>
                <w:sz w:val="18"/>
                <w:szCs w:val="24"/>
                <w:lang w:val="en-US"/>
              </w:rPr>
              <w:t>me (where possible) for their own wellbeing</w:t>
            </w:r>
          </w:p>
        </w:tc>
        <w:tc>
          <w:tcPr>
            <w:tcW w:w="3685" w:type="dxa"/>
          </w:tcPr>
          <w:p w14:paraId="012C586C" w14:textId="77777777" w:rsidR="00926292" w:rsidRPr="00926292" w:rsidRDefault="00926292" w:rsidP="00926292">
            <w:pPr>
              <w:spacing w:line="240" w:lineRule="exact"/>
              <w:rPr>
                <w:rFonts w:eastAsia="Times New Roman" w:cs="Times New Roman"/>
                <w:sz w:val="18"/>
                <w:szCs w:val="24"/>
                <w:lang w:val="en-US"/>
              </w:rPr>
            </w:pPr>
          </w:p>
          <w:p w14:paraId="35B64E03" w14:textId="2AC47442" w:rsidR="00926292" w:rsidRPr="00926292" w:rsidRDefault="00926292" w:rsidP="00926292">
            <w:pPr>
              <w:pStyle w:val="ListParagraph"/>
              <w:numPr>
                <w:ilvl w:val="0"/>
                <w:numId w:val="8"/>
              </w:numPr>
              <w:spacing w:line="240" w:lineRule="exact"/>
              <w:ind w:left="178" w:hanging="178"/>
              <w:rPr>
                <w:rFonts w:eastAsia="Times New Roman" w:cs="Times New Roman"/>
                <w:sz w:val="18"/>
                <w:szCs w:val="24"/>
                <w:lang w:val="en-US"/>
              </w:rPr>
            </w:pPr>
            <w:r w:rsidRPr="00926292">
              <w:rPr>
                <w:rFonts w:eastAsia="Times New Roman" w:cs="Times New Roman"/>
                <w:sz w:val="18"/>
                <w:szCs w:val="24"/>
                <w:lang w:val="en-US"/>
              </w:rPr>
              <w:t xml:space="preserve">SLT / COO to keep the status of these individuals under constant review to ensure current guidelines are followed.  Linked here is the guidance in respect to ‘Clinically Extremely Vulnerable’ Individuals: </w:t>
            </w:r>
            <w:hyperlink r:id="rId9" w:history="1">
              <w:r w:rsidRPr="00F16075">
                <w:rPr>
                  <w:rStyle w:val="Hyperlink"/>
                  <w:rFonts w:eastAsia="Times New Roman" w:cs="Times New Roman"/>
                  <w:sz w:val="18"/>
                  <w:szCs w:val="24"/>
                  <w:lang w:val="en-US"/>
                </w:rPr>
                <w:t>https://www.gov.uk/government/publications/guidance-on-shielding-and-protecting-extremely-vulnerable-persons-from-covid-19/guidance-on-shielding-and-protecting-extremely-vulnerable-persons-from-covid-19</w:t>
              </w:r>
            </w:hyperlink>
          </w:p>
          <w:p w14:paraId="5F3D95AD" w14:textId="21331BD2" w:rsidR="00926292" w:rsidRPr="00926292" w:rsidRDefault="00926292" w:rsidP="00926292">
            <w:pPr>
              <w:pStyle w:val="ListParagraph"/>
              <w:numPr>
                <w:ilvl w:val="0"/>
                <w:numId w:val="8"/>
              </w:numPr>
              <w:spacing w:line="240" w:lineRule="exact"/>
              <w:ind w:left="178" w:hanging="178"/>
              <w:rPr>
                <w:rFonts w:eastAsia="Times New Roman" w:cs="Times New Roman"/>
                <w:sz w:val="18"/>
                <w:szCs w:val="24"/>
                <w:lang w:val="en-US"/>
              </w:rPr>
            </w:pPr>
            <w:r w:rsidRPr="00926292">
              <w:rPr>
                <w:rFonts w:eastAsia="Times New Roman" w:cs="Times New Roman"/>
                <w:sz w:val="18"/>
                <w:szCs w:val="24"/>
                <w:lang w:val="en-US"/>
              </w:rPr>
              <w:t xml:space="preserve">Guidance for those classed as ‘Clinically Vulnerable’ is contained in the guidance linked under Social Distancing above. </w:t>
            </w:r>
          </w:p>
          <w:p w14:paraId="6D38F668" w14:textId="77777777" w:rsidR="00B87756" w:rsidRDefault="00926292" w:rsidP="00926292">
            <w:pPr>
              <w:pStyle w:val="ListParagraph"/>
              <w:numPr>
                <w:ilvl w:val="0"/>
                <w:numId w:val="8"/>
              </w:numPr>
              <w:spacing w:line="240" w:lineRule="exact"/>
              <w:ind w:left="178" w:hanging="178"/>
              <w:rPr>
                <w:rFonts w:eastAsia="Times New Roman" w:cs="Times New Roman"/>
                <w:sz w:val="18"/>
                <w:szCs w:val="24"/>
                <w:lang w:val="en-US"/>
              </w:rPr>
            </w:pPr>
            <w:r w:rsidRPr="00926292">
              <w:rPr>
                <w:rFonts w:eastAsia="Times New Roman" w:cs="Times New Roman"/>
                <w:sz w:val="18"/>
                <w:szCs w:val="24"/>
                <w:lang w:val="en-US"/>
              </w:rPr>
              <w:t xml:space="preserve">Keep under review any recommendations that come from the Public Health England investigation into potential links between ethnicity and Covid-19. </w:t>
            </w:r>
          </w:p>
          <w:p w14:paraId="4E808129" w14:textId="5DD270A9" w:rsidR="00136B13" w:rsidRPr="00136B13" w:rsidRDefault="00136B13" w:rsidP="00136B13">
            <w:pPr>
              <w:spacing w:line="240" w:lineRule="exact"/>
              <w:rPr>
                <w:rFonts w:eastAsia="Times New Roman" w:cs="Times New Roman"/>
                <w:sz w:val="18"/>
                <w:szCs w:val="24"/>
                <w:lang w:val="en-US"/>
              </w:rPr>
            </w:pPr>
          </w:p>
        </w:tc>
        <w:tc>
          <w:tcPr>
            <w:tcW w:w="1418" w:type="dxa"/>
          </w:tcPr>
          <w:p w14:paraId="3735C3F7" w14:textId="77777777" w:rsidR="00B87756" w:rsidRDefault="00B87756" w:rsidP="00B87756">
            <w:pPr>
              <w:spacing w:line="240" w:lineRule="exact"/>
              <w:rPr>
                <w:rFonts w:eastAsia="Times New Roman" w:cs="Times New Roman"/>
                <w:sz w:val="18"/>
                <w:szCs w:val="24"/>
                <w:lang w:val="en-US"/>
              </w:rPr>
            </w:pPr>
          </w:p>
          <w:p w14:paraId="5A44BCA7" w14:textId="77777777" w:rsidR="00926292" w:rsidRDefault="00926292" w:rsidP="00B87756">
            <w:pPr>
              <w:spacing w:line="240" w:lineRule="exact"/>
              <w:rPr>
                <w:rFonts w:eastAsia="Times New Roman" w:cs="Times New Roman"/>
                <w:sz w:val="18"/>
                <w:szCs w:val="24"/>
                <w:lang w:val="en-US"/>
              </w:rPr>
            </w:pPr>
            <w:r>
              <w:rPr>
                <w:rFonts w:eastAsia="Times New Roman" w:cs="Times New Roman"/>
                <w:sz w:val="18"/>
                <w:szCs w:val="24"/>
                <w:lang w:val="en-US"/>
              </w:rPr>
              <w:t>SLT / COO</w:t>
            </w:r>
          </w:p>
          <w:p w14:paraId="7D0564F1" w14:textId="77777777" w:rsidR="00926292" w:rsidRDefault="00926292" w:rsidP="00B87756">
            <w:pPr>
              <w:spacing w:line="240" w:lineRule="exact"/>
              <w:rPr>
                <w:rFonts w:eastAsia="Times New Roman" w:cs="Times New Roman"/>
                <w:sz w:val="18"/>
                <w:szCs w:val="24"/>
                <w:lang w:val="en-US"/>
              </w:rPr>
            </w:pPr>
          </w:p>
          <w:p w14:paraId="0716C296" w14:textId="77777777" w:rsidR="00926292" w:rsidRDefault="00926292" w:rsidP="00B87756">
            <w:pPr>
              <w:spacing w:line="240" w:lineRule="exact"/>
              <w:rPr>
                <w:rFonts w:eastAsia="Times New Roman" w:cs="Times New Roman"/>
                <w:sz w:val="18"/>
                <w:szCs w:val="24"/>
                <w:lang w:val="en-US"/>
              </w:rPr>
            </w:pPr>
          </w:p>
          <w:p w14:paraId="4D71B33D" w14:textId="77777777" w:rsidR="00926292" w:rsidRDefault="00926292" w:rsidP="00B87756">
            <w:pPr>
              <w:spacing w:line="240" w:lineRule="exact"/>
              <w:rPr>
                <w:rFonts w:eastAsia="Times New Roman" w:cs="Times New Roman"/>
                <w:sz w:val="18"/>
                <w:szCs w:val="24"/>
                <w:lang w:val="en-US"/>
              </w:rPr>
            </w:pPr>
          </w:p>
          <w:p w14:paraId="00D49211" w14:textId="77777777" w:rsidR="00926292" w:rsidRDefault="00926292" w:rsidP="00B87756">
            <w:pPr>
              <w:spacing w:line="240" w:lineRule="exact"/>
              <w:rPr>
                <w:rFonts w:eastAsia="Times New Roman" w:cs="Times New Roman"/>
                <w:sz w:val="18"/>
                <w:szCs w:val="24"/>
                <w:lang w:val="en-US"/>
              </w:rPr>
            </w:pPr>
          </w:p>
          <w:p w14:paraId="366A0C79" w14:textId="77777777" w:rsidR="00926292" w:rsidRDefault="00926292" w:rsidP="00B87756">
            <w:pPr>
              <w:spacing w:line="240" w:lineRule="exact"/>
              <w:rPr>
                <w:rFonts w:eastAsia="Times New Roman" w:cs="Times New Roman"/>
                <w:sz w:val="18"/>
                <w:szCs w:val="24"/>
                <w:lang w:val="en-US"/>
              </w:rPr>
            </w:pPr>
          </w:p>
          <w:p w14:paraId="05FF0819" w14:textId="77777777" w:rsidR="00926292" w:rsidRDefault="00926292" w:rsidP="00B87756">
            <w:pPr>
              <w:spacing w:line="240" w:lineRule="exact"/>
              <w:rPr>
                <w:rFonts w:eastAsia="Times New Roman" w:cs="Times New Roman"/>
                <w:sz w:val="18"/>
                <w:szCs w:val="24"/>
                <w:lang w:val="en-US"/>
              </w:rPr>
            </w:pPr>
          </w:p>
          <w:p w14:paraId="5594C3FC" w14:textId="77777777" w:rsidR="00926292" w:rsidRDefault="00926292" w:rsidP="00B87756">
            <w:pPr>
              <w:spacing w:line="240" w:lineRule="exact"/>
              <w:rPr>
                <w:rFonts w:eastAsia="Times New Roman" w:cs="Times New Roman"/>
                <w:sz w:val="18"/>
                <w:szCs w:val="24"/>
                <w:lang w:val="en-US"/>
              </w:rPr>
            </w:pPr>
          </w:p>
          <w:p w14:paraId="03F53B9B" w14:textId="77777777" w:rsidR="00926292" w:rsidRDefault="00926292" w:rsidP="00B87756">
            <w:pPr>
              <w:spacing w:line="240" w:lineRule="exact"/>
              <w:rPr>
                <w:rFonts w:eastAsia="Times New Roman" w:cs="Times New Roman"/>
                <w:sz w:val="18"/>
                <w:szCs w:val="24"/>
                <w:lang w:val="en-US"/>
              </w:rPr>
            </w:pPr>
          </w:p>
          <w:p w14:paraId="7797B2AC" w14:textId="77777777" w:rsidR="00926292" w:rsidRDefault="00926292" w:rsidP="00B87756">
            <w:pPr>
              <w:spacing w:line="240" w:lineRule="exact"/>
              <w:rPr>
                <w:rFonts w:eastAsia="Times New Roman" w:cs="Times New Roman"/>
                <w:sz w:val="18"/>
                <w:szCs w:val="24"/>
                <w:lang w:val="en-US"/>
              </w:rPr>
            </w:pPr>
          </w:p>
          <w:p w14:paraId="6D95D121" w14:textId="77777777" w:rsidR="00926292" w:rsidRDefault="00926292" w:rsidP="00B87756">
            <w:pPr>
              <w:spacing w:line="240" w:lineRule="exact"/>
              <w:rPr>
                <w:rFonts w:eastAsia="Times New Roman" w:cs="Times New Roman"/>
                <w:sz w:val="18"/>
                <w:szCs w:val="24"/>
                <w:lang w:val="en-US"/>
              </w:rPr>
            </w:pPr>
          </w:p>
          <w:p w14:paraId="2C1D7309" w14:textId="77777777" w:rsidR="00926292" w:rsidRDefault="00926292" w:rsidP="00B87756">
            <w:pPr>
              <w:spacing w:line="240" w:lineRule="exact"/>
              <w:rPr>
                <w:rFonts w:eastAsia="Times New Roman" w:cs="Times New Roman"/>
                <w:sz w:val="18"/>
                <w:szCs w:val="24"/>
                <w:lang w:val="en-US"/>
              </w:rPr>
            </w:pPr>
          </w:p>
          <w:p w14:paraId="463A0084" w14:textId="77777777" w:rsidR="00926292" w:rsidRDefault="00926292" w:rsidP="00B87756">
            <w:pPr>
              <w:spacing w:line="240" w:lineRule="exact"/>
              <w:rPr>
                <w:rFonts w:eastAsia="Times New Roman" w:cs="Times New Roman"/>
                <w:sz w:val="18"/>
                <w:szCs w:val="24"/>
                <w:lang w:val="en-US"/>
              </w:rPr>
            </w:pPr>
            <w:r>
              <w:rPr>
                <w:rFonts w:eastAsia="Times New Roman" w:cs="Times New Roman"/>
                <w:sz w:val="18"/>
                <w:szCs w:val="24"/>
                <w:lang w:val="en-US"/>
              </w:rPr>
              <w:t>SLT / COO</w:t>
            </w:r>
          </w:p>
          <w:p w14:paraId="450C7828" w14:textId="77777777" w:rsidR="00926292" w:rsidRDefault="00926292" w:rsidP="00B87756">
            <w:pPr>
              <w:spacing w:line="240" w:lineRule="exact"/>
              <w:rPr>
                <w:rFonts w:eastAsia="Times New Roman" w:cs="Times New Roman"/>
                <w:sz w:val="18"/>
                <w:szCs w:val="24"/>
                <w:lang w:val="en-US"/>
              </w:rPr>
            </w:pPr>
          </w:p>
          <w:p w14:paraId="2FB38634" w14:textId="77777777" w:rsidR="00926292" w:rsidRDefault="00926292" w:rsidP="00B87756">
            <w:pPr>
              <w:spacing w:line="240" w:lineRule="exact"/>
              <w:rPr>
                <w:rFonts w:eastAsia="Times New Roman" w:cs="Times New Roman"/>
                <w:sz w:val="18"/>
                <w:szCs w:val="24"/>
                <w:lang w:val="en-US"/>
              </w:rPr>
            </w:pPr>
          </w:p>
          <w:p w14:paraId="32E7E7A6" w14:textId="23398CD5" w:rsidR="00926292" w:rsidRPr="00470050" w:rsidRDefault="00926292" w:rsidP="00B87756">
            <w:pPr>
              <w:spacing w:line="240" w:lineRule="exact"/>
              <w:rPr>
                <w:rFonts w:eastAsia="Times New Roman" w:cs="Times New Roman"/>
                <w:sz w:val="18"/>
                <w:szCs w:val="24"/>
                <w:lang w:val="en-US"/>
              </w:rPr>
            </w:pPr>
            <w:r>
              <w:rPr>
                <w:rFonts w:eastAsia="Times New Roman" w:cs="Times New Roman"/>
                <w:sz w:val="18"/>
                <w:szCs w:val="24"/>
                <w:lang w:val="en-US"/>
              </w:rPr>
              <w:t>SLT / COO</w:t>
            </w:r>
          </w:p>
        </w:tc>
        <w:tc>
          <w:tcPr>
            <w:tcW w:w="1417" w:type="dxa"/>
          </w:tcPr>
          <w:p w14:paraId="4FAEBE18" w14:textId="77777777" w:rsidR="00926292" w:rsidRDefault="00926292" w:rsidP="00B87756">
            <w:pPr>
              <w:spacing w:line="240" w:lineRule="exact"/>
              <w:rPr>
                <w:rFonts w:eastAsia="Times New Roman" w:cs="Times New Roman"/>
                <w:sz w:val="18"/>
                <w:szCs w:val="24"/>
                <w:lang w:val="en-US"/>
              </w:rPr>
            </w:pPr>
          </w:p>
          <w:p w14:paraId="13D63D29" w14:textId="77777777" w:rsidR="00B87756" w:rsidRDefault="00926292" w:rsidP="00B87756">
            <w:pPr>
              <w:spacing w:line="240" w:lineRule="exact"/>
              <w:rPr>
                <w:rFonts w:eastAsia="Times New Roman" w:cs="Times New Roman"/>
                <w:sz w:val="18"/>
                <w:szCs w:val="24"/>
                <w:lang w:val="en-US"/>
              </w:rPr>
            </w:pPr>
            <w:r>
              <w:rPr>
                <w:rFonts w:eastAsia="Times New Roman" w:cs="Times New Roman"/>
                <w:sz w:val="18"/>
                <w:szCs w:val="24"/>
                <w:lang w:val="en-US"/>
              </w:rPr>
              <w:t>O</w:t>
            </w:r>
            <w:r w:rsidR="00B87756" w:rsidRPr="00470050">
              <w:rPr>
                <w:rFonts w:eastAsia="Times New Roman" w:cs="Times New Roman"/>
                <w:sz w:val="18"/>
                <w:szCs w:val="24"/>
                <w:lang w:val="en-US"/>
              </w:rPr>
              <w:t>ngoing</w:t>
            </w:r>
          </w:p>
          <w:p w14:paraId="020DFF7A" w14:textId="77777777" w:rsidR="00926292" w:rsidRDefault="00926292" w:rsidP="00B87756">
            <w:pPr>
              <w:spacing w:line="240" w:lineRule="exact"/>
              <w:rPr>
                <w:rFonts w:eastAsia="Times New Roman" w:cs="Times New Roman"/>
                <w:sz w:val="18"/>
                <w:szCs w:val="24"/>
                <w:lang w:val="en-US"/>
              </w:rPr>
            </w:pPr>
          </w:p>
          <w:p w14:paraId="40175EFE" w14:textId="77777777" w:rsidR="00926292" w:rsidRDefault="00926292" w:rsidP="00B87756">
            <w:pPr>
              <w:spacing w:line="240" w:lineRule="exact"/>
              <w:rPr>
                <w:rFonts w:eastAsia="Times New Roman" w:cs="Times New Roman"/>
                <w:sz w:val="18"/>
                <w:szCs w:val="24"/>
                <w:lang w:val="en-US"/>
              </w:rPr>
            </w:pPr>
          </w:p>
          <w:p w14:paraId="413BAC80" w14:textId="77777777" w:rsidR="00926292" w:rsidRDefault="00926292" w:rsidP="00B87756">
            <w:pPr>
              <w:spacing w:line="240" w:lineRule="exact"/>
              <w:rPr>
                <w:rFonts w:eastAsia="Times New Roman" w:cs="Times New Roman"/>
                <w:sz w:val="18"/>
                <w:szCs w:val="24"/>
                <w:lang w:val="en-US"/>
              </w:rPr>
            </w:pPr>
          </w:p>
          <w:p w14:paraId="4E7869A9" w14:textId="77777777" w:rsidR="00926292" w:rsidRDefault="00926292" w:rsidP="00B87756">
            <w:pPr>
              <w:spacing w:line="240" w:lineRule="exact"/>
              <w:rPr>
                <w:rFonts w:eastAsia="Times New Roman" w:cs="Times New Roman"/>
                <w:sz w:val="18"/>
                <w:szCs w:val="24"/>
                <w:lang w:val="en-US"/>
              </w:rPr>
            </w:pPr>
          </w:p>
          <w:p w14:paraId="7B21DFEF" w14:textId="77777777" w:rsidR="00926292" w:rsidRDefault="00926292" w:rsidP="00B87756">
            <w:pPr>
              <w:spacing w:line="240" w:lineRule="exact"/>
              <w:rPr>
                <w:rFonts w:eastAsia="Times New Roman" w:cs="Times New Roman"/>
                <w:sz w:val="18"/>
                <w:szCs w:val="24"/>
                <w:lang w:val="en-US"/>
              </w:rPr>
            </w:pPr>
          </w:p>
          <w:p w14:paraId="475C0CB5" w14:textId="77777777" w:rsidR="00926292" w:rsidRDefault="00926292" w:rsidP="00B87756">
            <w:pPr>
              <w:spacing w:line="240" w:lineRule="exact"/>
              <w:rPr>
                <w:rFonts w:eastAsia="Times New Roman" w:cs="Times New Roman"/>
                <w:sz w:val="18"/>
                <w:szCs w:val="24"/>
                <w:lang w:val="en-US"/>
              </w:rPr>
            </w:pPr>
          </w:p>
          <w:p w14:paraId="5A137F1E" w14:textId="77777777" w:rsidR="00926292" w:rsidRDefault="00926292" w:rsidP="00B87756">
            <w:pPr>
              <w:spacing w:line="240" w:lineRule="exact"/>
              <w:rPr>
                <w:rFonts w:eastAsia="Times New Roman" w:cs="Times New Roman"/>
                <w:sz w:val="18"/>
                <w:szCs w:val="24"/>
                <w:lang w:val="en-US"/>
              </w:rPr>
            </w:pPr>
          </w:p>
          <w:p w14:paraId="66EA818A" w14:textId="77777777" w:rsidR="00926292" w:rsidRDefault="00926292" w:rsidP="00B87756">
            <w:pPr>
              <w:spacing w:line="240" w:lineRule="exact"/>
              <w:rPr>
                <w:rFonts w:eastAsia="Times New Roman" w:cs="Times New Roman"/>
                <w:sz w:val="18"/>
                <w:szCs w:val="24"/>
                <w:lang w:val="en-US"/>
              </w:rPr>
            </w:pPr>
          </w:p>
          <w:p w14:paraId="2266EC5C" w14:textId="77777777" w:rsidR="00926292" w:rsidRDefault="00926292" w:rsidP="00B87756">
            <w:pPr>
              <w:spacing w:line="240" w:lineRule="exact"/>
              <w:rPr>
                <w:rFonts w:eastAsia="Times New Roman" w:cs="Times New Roman"/>
                <w:sz w:val="18"/>
                <w:szCs w:val="24"/>
                <w:lang w:val="en-US"/>
              </w:rPr>
            </w:pPr>
          </w:p>
          <w:p w14:paraId="76EDEDF4" w14:textId="77777777" w:rsidR="00926292" w:rsidRDefault="00926292" w:rsidP="00B87756">
            <w:pPr>
              <w:spacing w:line="240" w:lineRule="exact"/>
              <w:rPr>
                <w:rFonts w:eastAsia="Times New Roman" w:cs="Times New Roman"/>
                <w:sz w:val="18"/>
                <w:szCs w:val="24"/>
                <w:lang w:val="en-US"/>
              </w:rPr>
            </w:pPr>
          </w:p>
          <w:p w14:paraId="333CB675" w14:textId="77777777" w:rsidR="00926292" w:rsidRDefault="00926292" w:rsidP="00B87756">
            <w:pPr>
              <w:spacing w:line="240" w:lineRule="exact"/>
              <w:rPr>
                <w:rFonts w:eastAsia="Times New Roman" w:cs="Times New Roman"/>
                <w:sz w:val="18"/>
                <w:szCs w:val="24"/>
                <w:lang w:val="en-US"/>
              </w:rPr>
            </w:pPr>
          </w:p>
          <w:p w14:paraId="27EA3021" w14:textId="77777777" w:rsidR="00926292" w:rsidRDefault="00926292" w:rsidP="00B87756">
            <w:pPr>
              <w:spacing w:line="240" w:lineRule="exact"/>
              <w:rPr>
                <w:rFonts w:eastAsia="Times New Roman" w:cs="Times New Roman"/>
                <w:sz w:val="18"/>
                <w:szCs w:val="24"/>
                <w:lang w:val="en-US"/>
              </w:rPr>
            </w:pPr>
            <w:r>
              <w:rPr>
                <w:rFonts w:eastAsia="Times New Roman" w:cs="Times New Roman"/>
                <w:sz w:val="18"/>
                <w:szCs w:val="24"/>
                <w:lang w:val="en-US"/>
              </w:rPr>
              <w:t>O</w:t>
            </w:r>
            <w:r w:rsidRPr="00470050">
              <w:rPr>
                <w:rFonts w:eastAsia="Times New Roman" w:cs="Times New Roman"/>
                <w:sz w:val="18"/>
                <w:szCs w:val="24"/>
                <w:lang w:val="en-US"/>
              </w:rPr>
              <w:t>ngoing</w:t>
            </w:r>
          </w:p>
          <w:p w14:paraId="1C271E77" w14:textId="77777777" w:rsidR="00926292" w:rsidRDefault="00926292" w:rsidP="00B87756">
            <w:pPr>
              <w:spacing w:line="240" w:lineRule="exact"/>
              <w:rPr>
                <w:rFonts w:eastAsia="Times New Roman" w:cs="Times New Roman"/>
                <w:sz w:val="18"/>
                <w:szCs w:val="24"/>
                <w:lang w:val="en-US"/>
              </w:rPr>
            </w:pPr>
          </w:p>
          <w:p w14:paraId="5C237DBA" w14:textId="77777777" w:rsidR="00926292" w:rsidRDefault="00926292" w:rsidP="00B87756">
            <w:pPr>
              <w:spacing w:line="240" w:lineRule="exact"/>
              <w:rPr>
                <w:rFonts w:eastAsia="Times New Roman" w:cs="Times New Roman"/>
                <w:sz w:val="18"/>
                <w:szCs w:val="24"/>
                <w:lang w:val="en-US"/>
              </w:rPr>
            </w:pPr>
          </w:p>
          <w:p w14:paraId="05AE9869" w14:textId="589B1FC9" w:rsidR="00926292" w:rsidRPr="00470050" w:rsidRDefault="00926292" w:rsidP="00B87756">
            <w:pPr>
              <w:spacing w:line="240" w:lineRule="exact"/>
              <w:rPr>
                <w:rFonts w:eastAsia="Times New Roman" w:cs="Times New Roman"/>
                <w:sz w:val="18"/>
                <w:szCs w:val="24"/>
                <w:lang w:val="en-US"/>
              </w:rPr>
            </w:pPr>
            <w:r>
              <w:rPr>
                <w:rFonts w:eastAsia="Times New Roman" w:cs="Times New Roman"/>
                <w:sz w:val="18"/>
                <w:szCs w:val="24"/>
                <w:lang w:val="en-US"/>
              </w:rPr>
              <w:t>O</w:t>
            </w:r>
            <w:r w:rsidRPr="00470050">
              <w:rPr>
                <w:rFonts w:eastAsia="Times New Roman" w:cs="Times New Roman"/>
                <w:sz w:val="18"/>
                <w:szCs w:val="24"/>
                <w:lang w:val="en-US"/>
              </w:rPr>
              <w:t>ngoing</w:t>
            </w:r>
          </w:p>
        </w:tc>
      </w:tr>
      <w:tr w:rsidR="00B87756" w:rsidRPr="00470050" w14:paraId="51274AEC" w14:textId="77777777" w:rsidTr="00105A35">
        <w:tc>
          <w:tcPr>
            <w:tcW w:w="817" w:type="dxa"/>
          </w:tcPr>
          <w:p w14:paraId="70B93682" w14:textId="77777777"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lastRenderedPageBreak/>
              <w:t>8</w:t>
            </w:r>
          </w:p>
        </w:tc>
        <w:tc>
          <w:tcPr>
            <w:tcW w:w="1985" w:type="dxa"/>
          </w:tcPr>
          <w:p w14:paraId="0C6D1ADB" w14:textId="6185A3F3"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50AC0053" w14:textId="3FCAF814" w:rsidR="00B87756" w:rsidRPr="00470050" w:rsidRDefault="00926292" w:rsidP="00B87756">
            <w:pPr>
              <w:spacing w:line="240" w:lineRule="exact"/>
              <w:rPr>
                <w:rFonts w:eastAsia="Times New Roman" w:cs="Times New Roman"/>
                <w:sz w:val="18"/>
                <w:szCs w:val="24"/>
                <w:lang w:val="en-US"/>
              </w:rPr>
            </w:pPr>
            <w:r>
              <w:rPr>
                <w:rFonts w:eastAsia="Times New Roman" w:cs="Times New Roman"/>
                <w:sz w:val="18"/>
                <w:szCs w:val="24"/>
                <w:lang w:val="en-US"/>
              </w:rPr>
              <w:t>Staff</w:t>
            </w:r>
          </w:p>
        </w:tc>
        <w:tc>
          <w:tcPr>
            <w:tcW w:w="4111" w:type="dxa"/>
          </w:tcPr>
          <w:p w14:paraId="61DF75C2" w14:textId="71A0F8FF" w:rsidR="00926292" w:rsidRPr="00926292" w:rsidRDefault="00926292" w:rsidP="00926292">
            <w:pPr>
              <w:spacing w:line="240" w:lineRule="exact"/>
              <w:rPr>
                <w:rFonts w:eastAsia="Times New Roman" w:cs="Times New Roman"/>
                <w:b/>
                <w:sz w:val="18"/>
                <w:szCs w:val="24"/>
                <w:lang w:val="en-US"/>
              </w:rPr>
            </w:pPr>
            <w:r>
              <w:rPr>
                <w:rFonts w:eastAsia="Times New Roman" w:cs="Times New Roman"/>
                <w:b/>
                <w:sz w:val="18"/>
                <w:szCs w:val="24"/>
                <w:lang w:val="en-US"/>
              </w:rPr>
              <w:t>Mental Health:</w:t>
            </w:r>
          </w:p>
          <w:p w14:paraId="20A8CDAD" w14:textId="49FE228F" w:rsidR="00B87756" w:rsidRPr="00470050" w:rsidRDefault="00926292" w:rsidP="00550321">
            <w:pPr>
              <w:pStyle w:val="ListParagraph"/>
              <w:numPr>
                <w:ilvl w:val="0"/>
                <w:numId w:val="9"/>
              </w:numPr>
              <w:spacing w:line="240" w:lineRule="exact"/>
              <w:ind w:left="178" w:hanging="178"/>
              <w:rPr>
                <w:rFonts w:eastAsia="Times New Roman" w:cs="Times New Roman"/>
                <w:sz w:val="18"/>
                <w:szCs w:val="24"/>
                <w:lang w:val="en-US"/>
              </w:rPr>
            </w:pPr>
            <w:r w:rsidRPr="00550321">
              <w:rPr>
                <w:rFonts w:eastAsia="Times New Roman" w:cs="Times New Roman"/>
                <w:sz w:val="18"/>
                <w:szCs w:val="24"/>
                <w:lang w:val="en-US"/>
              </w:rPr>
              <w:t xml:space="preserve">SLT will promote mental health &amp; wellbeing awareness to staff during the COVID-19 outbreak and will offer whatever support they can to help. </w:t>
            </w:r>
          </w:p>
        </w:tc>
        <w:tc>
          <w:tcPr>
            <w:tcW w:w="3685" w:type="dxa"/>
          </w:tcPr>
          <w:p w14:paraId="0AA5D937" w14:textId="77777777" w:rsidR="00926292" w:rsidRPr="00926292" w:rsidRDefault="00926292" w:rsidP="00926292">
            <w:pPr>
              <w:spacing w:line="240" w:lineRule="exact"/>
              <w:rPr>
                <w:rFonts w:eastAsia="Times New Roman" w:cs="Times New Roman"/>
                <w:sz w:val="18"/>
                <w:szCs w:val="24"/>
                <w:lang w:val="en-US"/>
              </w:rPr>
            </w:pPr>
          </w:p>
          <w:p w14:paraId="178AB9CC" w14:textId="7E9CE8B5" w:rsidR="00926292" w:rsidRPr="00926292" w:rsidRDefault="00926292" w:rsidP="00926292">
            <w:pPr>
              <w:pStyle w:val="ListParagraph"/>
              <w:numPr>
                <w:ilvl w:val="0"/>
                <w:numId w:val="9"/>
              </w:numPr>
              <w:spacing w:line="240" w:lineRule="exact"/>
              <w:ind w:left="178" w:hanging="178"/>
              <w:rPr>
                <w:rFonts w:eastAsia="Times New Roman" w:cs="Times New Roman"/>
                <w:sz w:val="18"/>
                <w:szCs w:val="24"/>
                <w:lang w:val="en-US"/>
              </w:rPr>
            </w:pPr>
            <w:r w:rsidRPr="00926292">
              <w:rPr>
                <w:rFonts w:eastAsia="Times New Roman" w:cs="Times New Roman"/>
                <w:sz w:val="18"/>
                <w:szCs w:val="24"/>
                <w:lang w:val="en-US"/>
              </w:rPr>
              <w:t xml:space="preserve">Staff to be </w:t>
            </w:r>
            <w:r>
              <w:rPr>
                <w:rFonts w:eastAsia="Times New Roman" w:cs="Times New Roman"/>
                <w:sz w:val="18"/>
                <w:szCs w:val="24"/>
                <w:lang w:val="en-US"/>
              </w:rPr>
              <w:t xml:space="preserve">informed </w:t>
            </w:r>
            <w:r w:rsidRPr="00926292">
              <w:rPr>
                <w:rFonts w:eastAsia="Times New Roman" w:cs="Times New Roman"/>
                <w:sz w:val="18"/>
                <w:szCs w:val="24"/>
                <w:lang w:val="en-US"/>
              </w:rPr>
              <w:t xml:space="preserve">of the </w:t>
            </w:r>
            <w:r>
              <w:rPr>
                <w:rFonts w:eastAsia="Times New Roman" w:cs="Times New Roman"/>
                <w:sz w:val="18"/>
                <w:szCs w:val="24"/>
                <w:lang w:val="en-US"/>
              </w:rPr>
              <w:t>support</w:t>
            </w:r>
            <w:r w:rsidRPr="00926292">
              <w:rPr>
                <w:rFonts w:eastAsia="Times New Roman" w:cs="Times New Roman"/>
                <w:sz w:val="18"/>
                <w:szCs w:val="24"/>
                <w:lang w:val="en-US"/>
              </w:rPr>
              <w:t xml:space="preserve"> available to assist them in maintaining good mental health. </w:t>
            </w:r>
          </w:p>
          <w:p w14:paraId="06E716A1" w14:textId="638BF0E8" w:rsidR="00B87756" w:rsidRPr="00470050" w:rsidRDefault="00B87756" w:rsidP="00B87756">
            <w:pPr>
              <w:spacing w:line="240" w:lineRule="exact"/>
              <w:rPr>
                <w:rFonts w:eastAsia="Times New Roman" w:cs="Times New Roman"/>
                <w:sz w:val="18"/>
                <w:szCs w:val="24"/>
                <w:lang w:val="en-US"/>
              </w:rPr>
            </w:pPr>
          </w:p>
        </w:tc>
        <w:tc>
          <w:tcPr>
            <w:tcW w:w="1418" w:type="dxa"/>
          </w:tcPr>
          <w:p w14:paraId="42B2F442" w14:textId="77777777" w:rsidR="00B87756" w:rsidRDefault="00B87756" w:rsidP="00B87756">
            <w:pPr>
              <w:spacing w:line="240" w:lineRule="exact"/>
              <w:rPr>
                <w:rFonts w:eastAsia="Times New Roman" w:cs="Times New Roman"/>
                <w:sz w:val="18"/>
                <w:szCs w:val="24"/>
                <w:lang w:val="en-US"/>
              </w:rPr>
            </w:pPr>
          </w:p>
          <w:p w14:paraId="6A5BDB7A" w14:textId="339E9B60" w:rsidR="00926292" w:rsidRPr="00470050" w:rsidRDefault="00926292" w:rsidP="00B87756">
            <w:pPr>
              <w:spacing w:line="240" w:lineRule="exact"/>
              <w:rPr>
                <w:rFonts w:eastAsia="Times New Roman" w:cs="Times New Roman"/>
                <w:sz w:val="18"/>
                <w:szCs w:val="24"/>
                <w:lang w:val="en-US"/>
              </w:rPr>
            </w:pPr>
            <w:r>
              <w:rPr>
                <w:rFonts w:eastAsia="Times New Roman" w:cs="Times New Roman"/>
                <w:sz w:val="18"/>
                <w:szCs w:val="24"/>
                <w:lang w:val="en-US"/>
              </w:rPr>
              <w:t>SLT</w:t>
            </w:r>
          </w:p>
        </w:tc>
        <w:tc>
          <w:tcPr>
            <w:tcW w:w="1417" w:type="dxa"/>
          </w:tcPr>
          <w:p w14:paraId="3F820FFA" w14:textId="77777777" w:rsidR="00926292" w:rsidRDefault="00926292" w:rsidP="00B87756">
            <w:pPr>
              <w:spacing w:line="240" w:lineRule="exact"/>
              <w:rPr>
                <w:rFonts w:eastAsia="Times New Roman" w:cs="Times New Roman"/>
                <w:sz w:val="18"/>
                <w:szCs w:val="24"/>
                <w:lang w:val="en-US"/>
              </w:rPr>
            </w:pPr>
          </w:p>
          <w:p w14:paraId="60FFD1FA" w14:textId="66BB6E44"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O</w:t>
            </w:r>
            <w:r w:rsidRPr="00470050">
              <w:rPr>
                <w:rFonts w:eastAsia="Times New Roman" w:cs="Times New Roman"/>
                <w:sz w:val="18"/>
                <w:szCs w:val="24"/>
                <w:lang w:val="en-US"/>
              </w:rPr>
              <w:t>ngoing</w:t>
            </w:r>
          </w:p>
        </w:tc>
      </w:tr>
      <w:tr w:rsidR="00B87756" w:rsidRPr="00470050" w14:paraId="27D9D050" w14:textId="77777777" w:rsidTr="00105A35">
        <w:tc>
          <w:tcPr>
            <w:tcW w:w="817" w:type="dxa"/>
          </w:tcPr>
          <w:p w14:paraId="6B72172C" w14:textId="77777777"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9</w:t>
            </w:r>
          </w:p>
        </w:tc>
        <w:tc>
          <w:tcPr>
            <w:tcW w:w="1985" w:type="dxa"/>
          </w:tcPr>
          <w:p w14:paraId="12EFF237" w14:textId="25BA4F68"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1A2BEBF1" w14:textId="627AB439" w:rsidR="00B87756" w:rsidRPr="00470050" w:rsidRDefault="00926292" w:rsidP="00926292">
            <w:pPr>
              <w:spacing w:line="240" w:lineRule="exact"/>
              <w:rPr>
                <w:rFonts w:eastAsia="Times New Roman" w:cs="Times New Roman"/>
                <w:sz w:val="18"/>
                <w:szCs w:val="24"/>
                <w:lang w:val="en-US"/>
              </w:rPr>
            </w:pPr>
            <w:r>
              <w:rPr>
                <w:rFonts w:eastAsia="Times New Roman" w:cs="Times New Roman"/>
                <w:sz w:val="18"/>
                <w:szCs w:val="24"/>
                <w:lang w:val="en-US"/>
              </w:rPr>
              <w:t>Staff</w:t>
            </w:r>
          </w:p>
        </w:tc>
        <w:tc>
          <w:tcPr>
            <w:tcW w:w="4111" w:type="dxa"/>
          </w:tcPr>
          <w:p w14:paraId="1334C51B" w14:textId="72584753" w:rsidR="00926292" w:rsidRPr="00926292" w:rsidRDefault="00926292" w:rsidP="00926292">
            <w:pPr>
              <w:spacing w:line="240" w:lineRule="exact"/>
              <w:rPr>
                <w:rFonts w:eastAsia="Times New Roman" w:cs="Times New Roman"/>
                <w:b/>
                <w:sz w:val="18"/>
                <w:szCs w:val="24"/>
                <w:lang w:val="en-US"/>
              </w:rPr>
            </w:pPr>
            <w:r w:rsidRPr="00926292">
              <w:rPr>
                <w:rFonts w:eastAsia="Times New Roman" w:cs="Times New Roman"/>
                <w:b/>
                <w:sz w:val="18"/>
                <w:szCs w:val="24"/>
                <w:lang w:val="en-US"/>
              </w:rPr>
              <w:t xml:space="preserve">Changes to Official COVID-19 Guidance:  </w:t>
            </w:r>
          </w:p>
          <w:p w14:paraId="76C7A165" w14:textId="6A7A5693" w:rsidR="00B87756" w:rsidRPr="00926292" w:rsidRDefault="00926292" w:rsidP="00926292">
            <w:pPr>
              <w:pStyle w:val="ListParagraph"/>
              <w:numPr>
                <w:ilvl w:val="0"/>
                <w:numId w:val="10"/>
              </w:numPr>
              <w:spacing w:line="240" w:lineRule="exact"/>
              <w:ind w:left="178" w:hanging="178"/>
              <w:rPr>
                <w:rFonts w:eastAsia="Times New Roman" w:cs="Times New Roman"/>
                <w:sz w:val="18"/>
                <w:szCs w:val="24"/>
                <w:lang w:val="en-US"/>
              </w:rPr>
            </w:pPr>
            <w:r w:rsidRPr="00926292">
              <w:rPr>
                <w:rFonts w:eastAsia="Times New Roman" w:cs="Times New Roman"/>
                <w:sz w:val="18"/>
                <w:szCs w:val="24"/>
                <w:lang w:val="en-US"/>
              </w:rPr>
              <w:t>Staff are to be kept informed as/when official guidance in respect to COVID-19 is changed/adapted.</w:t>
            </w:r>
          </w:p>
        </w:tc>
        <w:tc>
          <w:tcPr>
            <w:tcW w:w="3685" w:type="dxa"/>
          </w:tcPr>
          <w:p w14:paraId="3DD2E465" w14:textId="77777777" w:rsidR="00464A96" w:rsidRDefault="00464A96" w:rsidP="00464A96">
            <w:pPr>
              <w:pStyle w:val="ListParagraph"/>
              <w:spacing w:line="240" w:lineRule="exact"/>
              <w:ind w:left="178"/>
              <w:rPr>
                <w:rFonts w:eastAsia="Times New Roman" w:cs="Times New Roman"/>
                <w:sz w:val="18"/>
                <w:szCs w:val="24"/>
                <w:lang w:val="en-US"/>
              </w:rPr>
            </w:pPr>
          </w:p>
          <w:p w14:paraId="18057F39" w14:textId="5737D7C3" w:rsidR="00B87756" w:rsidRDefault="00926292" w:rsidP="00464A96">
            <w:pPr>
              <w:pStyle w:val="ListParagraph"/>
              <w:numPr>
                <w:ilvl w:val="0"/>
                <w:numId w:val="10"/>
              </w:numPr>
              <w:spacing w:line="240" w:lineRule="exact"/>
              <w:ind w:left="178" w:hanging="178"/>
              <w:rPr>
                <w:rFonts w:eastAsia="Times New Roman" w:cs="Times New Roman"/>
                <w:sz w:val="18"/>
                <w:szCs w:val="24"/>
                <w:lang w:val="en-US"/>
              </w:rPr>
            </w:pPr>
            <w:r w:rsidRPr="00464A96">
              <w:rPr>
                <w:rFonts w:eastAsia="Times New Roman" w:cs="Times New Roman"/>
                <w:sz w:val="18"/>
                <w:szCs w:val="24"/>
                <w:lang w:val="en-US"/>
              </w:rPr>
              <w:t>SLT are Team to meet regularly to discuss official guidance and ensure this is followed and publicised as necessary to Hospice staff</w:t>
            </w:r>
          </w:p>
          <w:p w14:paraId="2B3F534E" w14:textId="77777777" w:rsidR="00427EA3" w:rsidRDefault="00427EA3" w:rsidP="00464A96">
            <w:pPr>
              <w:pStyle w:val="ListParagraph"/>
              <w:numPr>
                <w:ilvl w:val="0"/>
                <w:numId w:val="10"/>
              </w:numPr>
              <w:spacing w:line="240" w:lineRule="exact"/>
              <w:ind w:left="178" w:hanging="178"/>
              <w:rPr>
                <w:rFonts w:eastAsia="Times New Roman" w:cs="Times New Roman"/>
                <w:sz w:val="18"/>
                <w:szCs w:val="24"/>
                <w:lang w:val="en-US"/>
              </w:rPr>
            </w:pPr>
            <w:r>
              <w:rPr>
                <w:rFonts w:eastAsia="Times New Roman" w:cs="Times New Roman"/>
                <w:sz w:val="18"/>
                <w:szCs w:val="24"/>
                <w:lang w:val="en-US"/>
              </w:rPr>
              <w:t>All line managers to complete the ‘Return to work after homeworking / furlough checklist’ with staff and volunteers to ensure they are aware of processes and procedures.</w:t>
            </w:r>
          </w:p>
          <w:p w14:paraId="63878BBC" w14:textId="62CB45BD" w:rsidR="00136B13" w:rsidRPr="00136B13" w:rsidRDefault="00136B13" w:rsidP="00136B13">
            <w:pPr>
              <w:spacing w:line="240" w:lineRule="exact"/>
              <w:rPr>
                <w:rFonts w:eastAsia="Times New Roman" w:cs="Times New Roman"/>
                <w:sz w:val="18"/>
                <w:szCs w:val="24"/>
                <w:lang w:val="en-US"/>
              </w:rPr>
            </w:pPr>
          </w:p>
        </w:tc>
        <w:tc>
          <w:tcPr>
            <w:tcW w:w="1418" w:type="dxa"/>
          </w:tcPr>
          <w:p w14:paraId="22AF0C8D" w14:textId="77777777" w:rsidR="00464A96" w:rsidRDefault="00464A96" w:rsidP="00B87756">
            <w:pPr>
              <w:spacing w:line="240" w:lineRule="exact"/>
              <w:rPr>
                <w:rFonts w:eastAsia="Times New Roman" w:cs="Times New Roman"/>
                <w:sz w:val="18"/>
                <w:szCs w:val="24"/>
                <w:lang w:val="en-US"/>
              </w:rPr>
            </w:pPr>
          </w:p>
          <w:p w14:paraId="6208A8CD" w14:textId="47F87BB8" w:rsidR="00B87756" w:rsidRPr="00470050" w:rsidRDefault="00464A96" w:rsidP="00B87756">
            <w:pPr>
              <w:spacing w:line="240" w:lineRule="exact"/>
              <w:rPr>
                <w:rFonts w:eastAsia="Times New Roman" w:cs="Times New Roman"/>
                <w:sz w:val="18"/>
                <w:szCs w:val="24"/>
                <w:lang w:val="en-US"/>
              </w:rPr>
            </w:pPr>
            <w:r>
              <w:rPr>
                <w:rFonts w:eastAsia="Times New Roman" w:cs="Times New Roman"/>
                <w:sz w:val="18"/>
                <w:szCs w:val="24"/>
                <w:lang w:val="en-US"/>
              </w:rPr>
              <w:t>SLT</w:t>
            </w:r>
          </w:p>
        </w:tc>
        <w:tc>
          <w:tcPr>
            <w:tcW w:w="1417" w:type="dxa"/>
          </w:tcPr>
          <w:p w14:paraId="67C2EE5C" w14:textId="77777777" w:rsidR="00464A96" w:rsidRDefault="00464A96" w:rsidP="00B87756">
            <w:pPr>
              <w:spacing w:line="240" w:lineRule="exact"/>
              <w:rPr>
                <w:rFonts w:eastAsia="Times New Roman" w:cs="Times New Roman"/>
                <w:sz w:val="18"/>
                <w:szCs w:val="24"/>
                <w:lang w:val="en-US"/>
              </w:rPr>
            </w:pPr>
          </w:p>
          <w:p w14:paraId="0140A3D5" w14:textId="3081345F" w:rsidR="00B87756" w:rsidRPr="00470050" w:rsidRDefault="00B87756" w:rsidP="00B87756">
            <w:pPr>
              <w:spacing w:line="240" w:lineRule="exact"/>
              <w:rPr>
                <w:rFonts w:eastAsia="Times New Roman" w:cs="Times New Roman"/>
                <w:sz w:val="18"/>
                <w:szCs w:val="24"/>
                <w:lang w:val="en-US"/>
              </w:rPr>
            </w:pPr>
            <w:r>
              <w:rPr>
                <w:rFonts w:eastAsia="Times New Roman" w:cs="Times New Roman"/>
                <w:sz w:val="18"/>
                <w:szCs w:val="24"/>
                <w:lang w:val="en-US"/>
              </w:rPr>
              <w:t>O</w:t>
            </w:r>
            <w:r w:rsidRPr="00470050">
              <w:rPr>
                <w:rFonts w:eastAsia="Times New Roman" w:cs="Times New Roman"/>
                <w:sz w:val="18"/>
                <w:szCs w:val="24"/>
                <w:lang w:val="en-US"/>
              </w:rPr>
              <w:t>ngoing</w:t>
            </w:r>
          </w:p>
        </w:tc>
      </w:tr>
      <w:tr w:rsidR="00CE0416" w:rsidRPr="00470050" w14:paraId="049CB01F" w14:textId="77777777" w:rsidTr="00105A35">
        <w:tc>
          <w:tcPr>
            <w:tcW w:w="817" w:type="dxa"/>
          </w:tcPr>
          <w:p w14:paraId="4BCA1453" w14:textId="78044324" w:rsidR="00CE0416" w:rsidRDefault="00CE0416" w:rsidP="00B87756">
            <w:pPr>
              <w:spacing w:line="240" w:lineRule="exact"/>
              <w:rPr>
                <w:rFonts w:eastAsia="Times New Roman" w:cs="Times New Roman"/>
                <w:sz w:val="18"/>
                <w:szCs w:val="24"/>
                <w:lang w:val="en-US"/>
              </w:rPr>
            </w:pPr>
            <w:r>
              <w:rPr>
                <w:rFonts w:eastAsia="Times New Roman" w:cs="Times New Roman"/>
                <w:sz w:val="18"/>
                <w:szCs w:val="24"/>
                <w:lang w:val="en-US"/>
              </w:rPr>
              <w:t>10</w:t>
            </w:r>
          </w:p>
        </w:tc>
        <w:tc>
          <w:tcPr>
            <w:tcW w:w="1985" w:type="dxa"/>
          </w:tcPr>
          <w:p w14:paraId="227A835B" w14:textId="4A00213B" w:rsidR="00CE0416" w:rsidRDefault="00CE0416" w:rsidP="00B87756">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510DED4F" w14:textId="01CC122F" w:rsidR="00CE0416" w:rsidRDefault="00CE0416" w:rsidP="00926292">
            <w:pPr>
              <w:spacing w:line="240" w:lineRule="exact"/>
              <w:rPr>
                <w:rFonts w:eastAsia="Times New Roman" w:cs="Times New Roman"/>
                <w:sz w:val="18"/>
                <w:szCs w:val="24"/>
                <w:lang w:val="en-US"/>
              </w:rPr>
            </w:pPr>
            <w:r w:rsidRPr="00470050">
              <w:rPr>
                <w:rFonts w:eastAsia="Times New Roman" w:cs="Times New Roman"/>
                <w:sz w:val="18"/>
                <w:szCs w:val="24"/>
                <w:lang w:val="en-US"/>
              </w:rPr>
              <w:t>Staff,</w:t>
            </w:r>
            <w:r>
              <w:rPr>
                <w:rFonts w:eastAsia="Times New Roman" w:cs="Times New Roman"/>
                <w:sz w:val="18"/>
                <w:szCs w:val="24"/>
                <w:lang w:val="en-US"/>
              </w:rPr>
              <w:t xml:space="preserve"> volunteers,</w:t>
            </w:r>
            <w:r w:rsidRPr="00470050">
              <w:rPr>
                <w:rFonts w:eastAsia="Times New Roman" w:cs="Times New Roman"/>
                <w:sz w:val="18"/>
                <w:szCs w:val="24"/>
                <w:lang w:val="en-US"/>
              </w:rPr>
              <w:t xml:space="preserve"> patients, visitors</w:t>
            </w:r>
            <w:r>
              <w:rPr>
                <w:rFonts w:eastAsia="Times New Roman" w:cs="Times New Roman"/>
                <w:sz w:val="18"/>
                <w:szCs w:val="24"/>
                <w:lang w:val="en-US"/>
              </w:rPr>
              <w:t>, contractors</w:t>
            </w:r>
          </w:p>
        </w:tc>
        <w:tc>
          <w:tcPr>
            <w:tcW w:w="4111" w:type="dxa"/>
          </w:tcPr>
          <w:p w14:paraId="749E54C1" w14:textId="77777777" w:rsidR="00CE0416" w:rsidRDefault="00CE0416" w:rsidP="00926292">
            <w:pPr>
              <w:spacing w:line="240" w:lineRule="exact"/>
              <w:rPr>
                <w:rFonts w:eastAsia="Times New Roman" w:cs="Times New Roman"/>
                <w:b/>
                <w:sz w:val="18"/>
                <w:szCs w:val="24"/>
                <w:lang w:val="en-US"/>
              </w:rPr>
            </w:pPr>
            <w:r>
              <w:rPr>
                <w:rFonts w:eastAsia="Times New Roman" w:cs="Times New Roman"/>
                <w:b/>
                <w:sz w:val="18"/>
                <w:szCs w:val="24"/>
                <w:lang w:val="en-US"/>
              </w:rPr>
              <w:t>Sharing of Equipment</w:t>
            </w:r>
          </w:p>
          <w:p w14:paraId="4CDD68F1" w14:textId="77777777" w:rsidR="000326FA" w:rsidRDefault="000326FA" w:rsidP="000326FA">
            <w:pPr>
              <w:pStyle w:val="ListParagraph"/>
              <w:numPr>
                <w:ilvl w:val="0"/>
                <w:numId w:val="11"/>
              </w:numPr>
              <w:spacing w:line="240" w:lineRule="exact"/>
              <w:ind w:left="199" w:hanging="199"/>
              <w:rPr>
                <w:rFonts w:eastAsia="Times New Roman" w:cs="Times New Roman"/>
                <w:sz w:val="18"/>
                <w:szCs w:val="24"/>
                <w:lang w:val="en-US"/>
              </w:rPr>
            </w:pPr>
            <w:r w:rsidRPr="000326FA">
              <w:rPr>
                <w:rFonts w:eastAsia="Times New Roman" w:cs="Times New Roman"/>
                <w:sz w:val="18"/>
                <w:szCs w:val="24"/>
                <w:lang w:val="en-US"/>
              </w:rPr>
              <w:t xml:space="preserve">Sharing of </w:t>
            </w:r>
            <w:r>
              <w:rPr>
                <w:rFonts w:eastAsia="Times New Roman" w:cs="Times New Roman"/>
                <w:sz w:val="18"/>
                <w:szCs w:val="24"/>
                <w:lang w:val="en-US"/>
              </w:rPr>
              <w:t>equipment to be avoided at all times where possible.</w:t>
            </w:r>
          </w:p>
          <w:p w14:paraId="1E55D2D5" w14:textId="18BAAF22" w:rsidR="000326FA" w:rsidRPr="000326FA" w:rsidRDefault="000326FA" w:rsidP="000326FA">
            <w:pPr>
              <w:spacing w:line="240" w:lineRule="exact"/>
              <w:rPr>
                <w:rFonts w:eastAsia="Times New Roman" w:cs="Times New Roman"/>
                <w:sz w:val="18"/>
                <w:szCs w:val="24"/>
                <w:lang w:val="en-US"/>
              </w:rPr>
            </w:pPr>
          </w:p>
        </w:tc>
        <w:tc>
          <w:tcPr>
            <w:tcW w:w="3685" w:type="dxa"/>
          </w:tcPr>
          <w:p w14:paraId="56F7E3BD" w14:textId="77777777" w:rsidR="00CE0416" w:rsidRDefault="00CE0416" w:rsidP="00464A96">
            <w:pPr>
              <w:pStyle w:val="ListParagraph"/>
              <w:spacing w:line="240" w:lineRule="exact"/>
              <w:ind w:left="178"/>
              <w:rPr>
                <w:rFonts w:eastAsia="Times New Roman" w:cs="Times New Roman"/>
                <w:sz w:val="18"/>
                <w:szCs w:val="24"/>
                <w:lang w:val="en-US"/>
              </w:rPr>
            </w:pPr>
          </w:p>
          <w:p w14:paraId="29F45C91" w14:textId="77777777" w:rsidR="000326FA" w:rsidRDefault="000326FA" w:rsidP="000326FA">
            <w:pPr>
              <w:pStyle w:val="ListParagraph"/>
              <w:numPr>
                <w:ilvl w:val="0"/>
                <w:numId w:val="11"/>
              </w:numPr>
              <w:spacing w:line="240" w:lineRule="exact"/>
              <w:ind w:left="200" w:hanging="236"/>
              <w:rPr>
                <w:rFonts w:eastAsia="Times New Roman" w:cs="Times New Roman"/>
                <w:sz w:val="18"/>
                <w:szCs w:val="24"/>
                <w:lang w:val="en-US"/>
              </w:rPr>
            </w:pPr>
            <w:r>
              <w:rPr>
                <w:rFonts w:eastAsia="Times New Roman" w:cs="Times New Roman"/>
                <w:sz w:val="18"/>
                <w:szCs w:val="24"/>
                <w:lang w:val="en-US"/>
              </w:rPr>
              <w:t>Volunteer gardeners not to share tools.</w:t>
            </w:r>
          </w:p>
          <w:p w14:paraId="45DF7259" w14:textId="103A7984" w:rsidR="000326FA" w:rsidRDefault="000326FA" w:rsidP="000326FA">
            <w:pPr>
              <w:pStyle w:val="ListParagraph"/>
              <w:numPr>
                <w:ilvl w:val="0"/>
                <w:numId w:val="11"/>
              </w:numPr>
              <w:spacing w:line="240" w:lineRule="exact"/>
              <w:ind w:left="200" w:hanging="236"/>
              <w:rPr>
                <w:rFonts w:eastAsia="Times New Roman" w:cs="Times New Roman"/>
                <w:sz w:val="18"/>
                <w:szCs w:val="24"/>
                <w:lang w:val="en-US"/>
              </w:rPr>
            </w:pPr>
            <w:r>
              <w:rPr>
                <w:rFonts w:eastAsia="Times New Roman" w:cs="Times New Roman"/>
                <w:sz w:val="18"/>
                <w:szCs w:val="24"/>
                <w:lang w:val="en-US"/>
              </w:rPr>
              <w:t>Staff and volunteers to clean all equipment before and after use if a shared resource</w:t>
            </w:r>
            <w:r w:rsidR="0027350C">
              <w:rPr>
                <w:rFonts w:eastAsia="Times New Roman" w:cs="Times New Roman"/>
                <w:sz w:val="18"/>
                <w:szCs w:val="24"/>
                <w:lang w:val="en-US"/>
              </w:rPr>
              <w:t xml:space="preserve"> wearing appropriate PPE if required.</w:t>
            </w:r>
          </w:p>
          <w:p w14:paraId="5D85F4C4" w14:textId="7A8B1CDE" w:rsidR="000326FA" w:rsidRPr="000326FA" w:rsidRDefault="000326FA" w:rsidP="000326FA">
            <w:pPr>
              <w:spacing w:line="240" w:lineRule="exact"/>
              <w:ind w:left="-36"/>
              <w:rPr>
                <w:rFonts w:eastAsia="Times New Roman" w:cs="Times New Roman"/>
                <w:sz w:val="18"/>
                <w:szCs w:val="24"/>
                <w:lang w:val="en-US"/>
              </w:rPr>
            </w:pPr>
          </w:p>
        </w:tc>
        <w:tc>
          <w:tcPr>
            <w:tcW w:w="1418" w:type="dxa"/>
          </w:tcPr>
          <w:p w14:paraId="320205B9" w14:textId="77777777" w:rsidR="00CE0416" w:rsidRDefault="00CE0416" w:rsidP="00B87756">
            <w:pPr>
              <w:spacing w:line="240" w:lineRule="exact"/>
              <w:rPr>
                <w:rFonts w:eastAsia="Times New Roman" w:cs="Times New Roman"/>
                <w:sz w:val="18"/>
                <w:szCs w:val="24"/>
                <w:lang w:val="en-US"/>
              </w:rPr>
            </w:pPr>
          </w:p>
          <w:p w14:paraId="770BF6AA" w14:textId="69B7285E" w:rsidR="0027350C" w:rsidRDefault="0027350C" w:rsidP="00B87756">
            <w:pPr>
              <w:spacing w:line="240" w:lineRule="exact"/>
              <w:rPr>
                <w:rFonts w:eastAsia="Times New Roman" w:cs="Times New Roman"/>
                <w:sz w:val="18"/>
                <w:szCs w:val="24"/>
                <w:lang w:val="en-US"/>
              </w:rPr>
            </w:pPr>
            <w:r>
              <w:rPr>
                <w:rFonts w:eastAsia="Times New Roman" w:cs="Times New Roman"/>
                <w:sz w:val="18"/>
                <w:szCs w:val="24"/>
                <w:lang w:val="en-US"/>
              </w:rPr>
              <w:t>SLT</w:t>
            </w:r>
          </w:p>
        </w:tc>
        <w:tc>
          <w:tcPr>
            <w:tcW w:w="1417" w:type="dxa"/>
          </w:tcPr>
          <w:p w14:paraId="0652E4FF" w14:textId="77777777" w:rsidR="00CE0416" w:rsidRDefault="00CE0416" w:rsidP="00B87756">
            <w:pPr>
              <w:spacing w:line="240" w:lineRule="exact"/>
              <w:rPr>
                <w:rFonts w:eastAsia="Times New Roman" w:cs="Times New Roman"/>
                <w:sz w:val="18"/>
                <w:szCs w:val="24"/>
                <w:lang w:val="en-US"/>
              </w:rPr>
            </w:pPr>
          </w:p>
          <w:p w14:paraId="2102D471" w14:textId="793941A4" w:rsidR="0027350C" w:rsidRDefault="0027350C" w:rsidP="00B87756">
            <w:pPr>
              <w:spacing w:line="240" w:lineRule="exact"/>
              <w:rPr>
                <w:rFonts w:eastAsia="Times New Roman" w:cs="Times New Roman"/>
                <w:sz w:val="18"/>
                <w:szCs w:val="24"/>
                <w:lang w:val="en-US"/>
              </w:rPr>
            </w:pPr>
            <w:r>
              <w:rPr>
                <w:rFonts w:eastAsia="Times New Roman" w:cs="Times New Roman"/>
                <w:sz w:val="18"/>
                <w:szCs w:val="24"/>
                <w:lang w:val="en-US"/>
              </w:rPr>
              <w:t>Ongoing</w:t>
            </w:r>
          </w:p>
        </w:tc>
      </w:tr>
      <w:tr w:rsidR="002306AC" w:rsidRPr="00470050" w14:paraId="73319291" w14:textId="77777777" w:rsidTr="00105A35">
        <w:tc>
          <w:tcPr>
            <w:tcW w:w="817" w:type="dxa"/>
          </w:tcPr>
          <w:p w14:paraId="0FB10C47" w14:textId="16828479" w:rsidR="002306AC" w:rsidRDefault="002306AC" w:rsidP="00B87756">
            <w:pPr>
              <w:spacing w:line="240" w:lineRule="exact"/>
              <w:rPr>
                <w:rFonts w:eastAsia="Times New Roman" w:cs="Times New Roman"/>
                <w:sz w:val="18"/>
                <w:szCs w:val="24"/>
                <w:lang w:val="en-US"/>
              </w:rPr>
            </w:pPr>
            <w:r>
              <w:rPr>
                <w:rFonts w:eastAsia="Times New Roman" w:cs="Times New Roman"/>
                <w:sz w:val="18"/>
                <w:szCs w:val="24"/>
                <w:lang w:val="en-US"/>
              </w:rPr>
              <w:t>11</w:t>
            </w:r>
          </w:p>
        </w:tc>
        <w:tc>
          <w:tcPr>
            <w:tcW w:w="1985" w:type="dxa"/>
          </w:tcPr>
          <w:p w14:paraId="1630AFAD" w14:textId="0AFA73AB" w:rsidR="002306AC" w:rsidRDefault="002306AC" w:rsidP="00B87756">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64D035F2" w14:textId="453FDAF9" w:rsidR="002306AC" w:rsidRPr="00470050" w:rsidRDefault="002306AC" w:rsidP="00926292">
            <w:pPr>
              <w:spacing w:line="240" w:lineRule="exact"/>
              <w:rPr>
                <w:rFonts w:eastAsia="Times New Roman" w:cs="Times New Roman"/>
                <w:sz w:val="18"/>
                <w:szCs w:val="24"/>
                <w:lang w:val="en-US"/>
              </w:rPr>
            </w:pPr>
            <w:r>
              <w:rPr>
                <w:rFonts w:eastAsia="Times New Roman" w:cs="Times New Roman"/>
                <w:sz w:val="18"/>
                <w:szCs w:val="24"/>
                <w:lang w:val="en-US"/>
              </w:rPr>
              <w:t>Staff and Volunteers</w:t>
            </w:r>
          </w:p>
        </w:tc>
        <w:tc>
          <w:tcPr>
            <w:tcW w:w="4111" w:type="dxa"/>
          </w:tcPr>
          <w:p w14:paraId="38D1DC55" w14:textId="34C8F877" w:rsidR="00BC336D" w:rsidRDefault="00BC336D" w:rsidP="00BC336D">
            <w:pPr>
              <w:spacing w:line="240" w:lineRule="exact"/>
              <w:rPr>
                <w:rFonts w:eastAsia="Times New Roman" w:cs="Times New Roman"/>
                <w:b/>
                <w:sz w:val="18"/>
                <w:szCs w:val="24"/>
                <w:lang w:val="en-US"/>
              </w:rPr>
            </w:pPr>
            <w:r>
              <w:rPr>
                <w:rFonts w:eastAsia="Times New Roman" w:cs="Times New Roman"/>
                <w:b/>
                <w:sz w:val="18"/>
                <w:szCs w:val="24"/>
                <w:lang w:val="en-US"/>
              </w:rPr>
              <w:t>Vaccinations</w:t>
            </w:r>
          </w:p>
          <w:p w14:paraId="65FE8989" w14:textId="18A4EA58" w:rsidR="00BC336D" w:rsidRDefault="00BC336D" w:rsidP="00BC336D">
            <w:pPr>
              <w:pStyle w:val="ListParagraph"/>
              <w:numPr>
                <w:ilvl w:val="0"/>
                <w:numId w:val="11"/>
              </w:numPr>
              <w:spacing w:line="240" w:lineRule="exact"/>
              <w:ind w:left="199" w:hanging="199"/>
              <w:rPr>
                <w:rFonts w:eastAsia="Times New Roman" w:cs="Times New Roman"/>
                <w:sz w:val="18"/>
                <w:szCs w:val="24"/>
                <w:lang w:val="en-US"/>
              </w:rPr>
            </w:pPr>
            <w:r>
              <w:rPr>
                <w:rFonts w:eastAsia="Times New Roman" w:cs="Times New Roman"/>
                <w:sz w:val="18"/>
                <w:szCs w:val="24"/>
                <w:lang w:val="en-US"/>
              </w:rPr>
              <w:t>Staff and volunteers encouraged to have vaccination when available.</w:t>
            </w:r>
          </w:p>
          <w:p w14:paraId="09BEE154" w14:textId="6056C4B9" w:rsidR="00BC336D" w:rsidRDefault="00BC336D" w:rsidP="00BC336D">
            <w:pPr>
              <w:pStyle w:val="ListParagraph"/>
              <w:numPr>
                <w:ilvl w:val="0"/>
                <w:numId w:val="11"/>
              </w:numPr>
              <w:spacing w:line="240" w:lineRule="exact"/>
              <w:ind w:left="199" w:hanging="199"/>
              <w:rPr>
                <w:rFonts w:eastAsia="Times New Roman" w:cs="Times New Roman"/>
                <w:sz w:val="18"/>
                <w:szCs w:val="24"/>
                <w:lang w:val="en-US"/>
              </w:rPr>
            </w:pPr>
            <w:r>
              <w:rPr>
                <w:rFonts w:eastAsia="Times New Roman" w:cs="Times New Roman"/>
                <w:sz w:val="18"/>
                <w:szCs w:val="24"/>
                <w:lang w:val="en-US"/>
              </w:rPr>
              <w:t>Frontline staff offered vaccination via services offered to hospices (Jan 21)</w:t>
            </w:r>
          </w:p>
          <w:p w14:paraId="22B2644D" w14:textId="2D629B4F" w:rsidR="002306AC" w:rsidRPr="002306AC" w:rsidRDefault="002306AC" w:rsidP="00BC336D">
            <w:pPr>
              <w:spacing w:line="240" w:lineRule="exact"/>
              <w:rPr>
                <w:rFonts w:eastAsia="Times New Roman" w:cs="Times New Roman"/>
                <w:b/>
                <w:sz w:val="18"/>
                <w:szCs w:val="24"/>
                <w:lang w:val="en-US"/>
              </w:rPr>
            </w:pPr>
          </w:p>
        </w:tc>
        <w:tc>
          <w:tcPr>
            <w:tcW w:w="3685" w:type="dxa"/>
          </w:tcPr>
          <w:p w14:paraId="708E2535" w14:textId="77777777" w:rsidR="002306AC" w:rsidRDefault="002306AC" w:rsidP="00464A96">
            <w:pPr>
              <w:pStyle w:val="ListParagraph"/>
              <w:spacing w:line="240" w:lineRule="exact"/>
              <w:ind w:left="178"/>
              <w:rPr>
                <w:rFonts w:eastAsia="Times New Roman" w:cs="Times New Roman"/>
                <w:sz w:val="18"/>
                <w:szCs w:val="24"/>
                <w:lang w:val="en-US"/>
              </w:rPr>
            </w:pPr>
          </w:p>
          <w:p w14:paraId="4031C14E" w14:textId="204EFE54" w:rsidR="00BC336D" w:rsidRDefault="00BC336D" w:rsidP="00BC336D">
            <w:pPr>
              <w:pStyle w:val="ListParagraph"/>
              <w:numPr>
                <w:ilvl w:val="0"/>
                <w:numId w:val="11"/>
              </w:numPr>
              <w:spacing w:line="240" w:lineRule="exact"/>
              <w:ind w:left="200" w:hanging="236"/>
              <w:rPr>
                <w:rFonts w:eastAsia="Times New Roman" w:cs="Times New Roman"/>
                <w:sz w:val="18"/>
                <w:szCs w:val="24"/>
                <w:lang w:val="en-US"/>
              </w:rPr>
            </w:pPr>
            <w:r>
              <w:rPr>
                <w:rFonts w:eastAsia="Times New Roman" w:cs="Times New Roman"/>
                <w:sz w:val="18"/>
                <w:szCs w:val="24"/>
                <w:lang w:val="en-US"/>
              </w:rPr>
              <w:t>Hospice to monitor vaccine availability for non-frontline staff and volunteers who are on site and make arrangements for them to be offered the vaccine at the earliest opportunity.</w:t>
            </w:r>
          </w:p>
          <w:p w14:paraId="7BFCCFB7" w14:textId="77777777" w:rsidR="00BC336D" w:rsidRDefault="00BC336D" w:rsidP="00BC336D">
            <w:pPr>
              <w:pStyle w:val="ListParagraph"/>
              <w:spacing w:line="240" w:lineRule="exact"/>
              <w:ind w:left="58"/>
              <w:rPr>
                <w:rFonts w:eastAsia="Times New Roman" w:cs="Times New Roman"/>
                <w:sz w:val="18"/>
                <w:szCs w:val="24"/>
                <w:lang w:val="en-US"/>
              </w:rPr>
            </w:pPr>
          </w:p>
          <w:p w14:paraId="30BE9A37" w14:textId="3821455E" w:rsidR="00BC336D" w:rsidRDefault="00BC336D" w:rsidP="00BC336D">
            <w:pPr>
              <w:pStyle w:val="ListParagraph"/>
              <w:spacing w:line="240" w:lineRule="exact"/>
              <w:ind w:left="58"/>
              <w:rPr>
                <w:rFonts w:eastAsia="Times New Roman" w:cs="Times New Roman"/>
                <w:sz w:val="18"/>
                <w:szCs w:val="24"/>
                <w:lang w:val="en-US"/>
              </w:rPr>
            </w:pPr>
          </w:p>
        </w:tc>
        <w:tc>
          <w:tcPr>
            <w:tcW w:w="1418" w:type="dxa"/>
          </w:tcPr>
          <w:p w14:paraId="6AA07CF2" w14:textId="77777777" w:rsidR="002306AC" w:rsidRDefault="002306AC" w:rsidP="00B87756">
            <w:pPr>
              <w:spacing w:line="240" w:lineRule="exact"/>
              <w:rPr>
                <w:rFonts w:eastAsia="Times New Roman" w:cs="Times New Roman"/>
                <w:sz w:val="18"/>
                <w:szCs w:val="24"/>
                <w:lang w:val="en-US"/>
              </w:rPr>
            </w:pPr>
          </w:p>
          <w:p w14:paraId="1B2F0B52" w14:textId="6B558664" w:rsidR="00BC336D" w:rsidRDefault="00BC336D" w:rsidP="00B87756">
            <w:pPr>
              <w:spacing w:line="240" w:lineRule="exact"/>
              <w:rPr>
                <w:rFonts w:eastAsia="Times New Roman" w:cs="Times New Roman"/>
                <w:sz w:val="18"/>
                <w:szCs w:val="24"/>
                <w:lang w:val="en-US"/>
              </w:rPr>
            </w:pPr>
            <w:r>
              <w:rPr>
                <w:rFonts w:eastAsia="Times New Roman" w:cs="Times New Roman"/>
                <w:sz w:val="18"/>
                <w:szCs w:val="24"/>
                <w:lang w:val="en-US"/>
              </w:rPr>
              <w:t>CEO</w:t>
            </w:r>
          </w:p>
        </w:tc>
        <w:tc>
          <w:tcPr>
            <w:tcW w:w="1417" w:type="dxa"/>
          </w:tcPr>
          <w:p w14:paraId="7F469B0B" w14:textId="77777777" w:rsidR="002306AC" w:rsidRDefault="002306AC" w:rsidP="00B87756">
            <w:pPr>
              <w:spacing w:line="240" w:lineRule="exact"/>
              <w:rPr>
                <w:rFonts w:eastAsia="Times New Roman" w:cs="Times New Roman"/>
                <w:sz w:val="18"/>
                <w:szCs w:val="24"/>
                <w:lang w:val="en-US"/>
              </w:rPr>
            </w:pPr>
          </w:p>
          <w:p w14:paraId="76D20C5F" w14:textId="2BE93EB7" w:rsidR="00BC336D" w:rsidRDefault="00BC336D" w:rsidP="00B87756">
            <w:pPr>
              <w:spacing w:line="240" w:lineRule="exact"/>
              <w:rPr>
                <w:rFonts w:eastAsia="Times New Roman" w:cs="Times New Roman"/>
                <w:sz w:val="18"/>
                <w:szCs w:val="24"/>
                <w:lang w:val="en-US"/>
              </w:rPr>
            </w:pPr>
            <w:r>
              <w:rPr>
                <w:rFonts w:eastAsia="Times New Roman" w:cs="Times New Roman"/>
                <w:sz w:val="18"/>
                <w:szCs w:val="24"/>
                <w:lang w:val="en-US"/>
              </w:rPr>
              <w:t>Ongoing</w:t>
            </w:r>
          </w:p>
        </w:tc>
      </w:tr>
      <w:tr w:rsidR="00354AC4" w:rsidRPr="00470050" w14:paraId="4FFA4B06" w14:textId="77777777" w:rsidTr="00105A35">
        <w:tc>
          <w:tcPr>
            <w:tcW w:w="817" w:type="dxa"/>
          </w:tcPr>
          <w:p w14:paraId="330644F4" w14:textId="7621BD0C" w:rsidR="00354AC4" w:rsidRDefault="00354AC4" w:rsidP="00354AC4">
            <w:pPr>
              <w:spacing w:line="240" w:lineRule="exact"/>
              <w:rPr>
                <w:rFonts w:eastAsia="Times New Roman" w:cs="Times New Roman"/>
                <w:sz w:val="18"/>
                <w:szCs w:val="24"/>
                <w:lang w:val="en-US"/>
              </w:rPr>
            </w:pPr>
            <w:r>
              <w:rPr>
                <w:rFonts w:eastAsia="Times New Roman" w:cs="Times New Roman"/>
                <w:sz w:val="18"/>
                <w:szCs w:val="24"/>
                <w:lang w:val="en-US"/>
              </w:rPr>
              <w:t>12</w:t>
            </w:r>
          </w:p>
        </w:tc>
        <w:tc>
          <w:tcPr>
            <w:tcW w:w="1985" w:type="dxa"/>
          </w:tcPr>
          <w:p w14:paraId="12900B73" w14:textId="19572EAE" w:rsidR="00354AC4" w:rsidRDefault="00354AC4" w:rsidP="00354AC4">
            <w:pPr>
              <w:spacing w:line="240" w:lineRule="exact"/>
              <w:rPr>
                <w:rFonts w:eastAsia="Times New Roman" w:cs="Times New Roman"/>
                <w:sz w:val="18"/>
                <w:szCs w:val="24"/>
                <w:lang w:val="en-US"/>
              </w:rPr>
            </w:pPr>
            <w:r>
              <w:rPr>
                <w:rFonts w:eastAsia="Times New Roman" w:cs="Times New Roman"/>
                <w:sz w:val="18"/>
                <w:szCs w:val="24"/>
                <w:lang w:val="en-US"/>
              </w:rPr>
              <w:t>Spread of COVID-19</w:t>
            </w:r>
          </w:p>
        </w:tc>
        <w:tc>
          <w:tcPr>
            <w:tcW w:w="1984" w:type="dxa"/>
          </w:tcPr>
          <w:p w14:paraId="3B140734" w14:textId="40A67E2F" w:rsidR="00354AC4" w:rsidRDefault="00354AC4" w:rsidP="00354AC4">
            <w:pPr>
              <w:spacing w:line="240" w:lineRule="exact"/>
              <w:rPr>
                <w:rFonts w:eastAsia="Times New Roman" w:cs="Times New Roman"/>
                <w:sz w:val="18"/>
                <w:szCs w:val="24"/>
                <w:lang w:val="en-US"/>
              </w:rPr>
            </w:pPr>
            <w:r>
              <w:rPr>
                <w:rFonts w:eastAsia="Times New Roman" w:cs="Times New Roman"/>
                <w:sz w:val="18"/>
                <w:szCs w:val="24"/>
                <w:lang w:val="en-US"/>
              </w:rPr>
              <w:t>Staff and Volunteers</w:t>
            </w:r>
          </w:p>
        </w:tc>
        <w:tc>
          <w:tcPr>
            <w:tcW w:w="4111" w:type="dxa"/>
          </w:tcPr>
          <w:p w14:paraId="4E43BB06" w14:textId="68DE8446" w:rsidR="00354AC4" w:rsidRDefault="00354AC4" w:rsidP="00354AC4">
            <w:pPr>
              <w:spacing w:line="240" w:lineRule="exact"/>
              <w:rPr>
                <w:rFonts w:eastAsia="Times New Roman" w:cs="Times New Roman"/>
                <w:b/>
                <w:sz w:val="18"/>
                <w:szCs w:val="24"/>
                <w:lang w:val="en-US"/>
              </w:rPr>
            </w:pPr>
            <w:r>
              <w:rPr>
                <w:rFonts w:eastAsia="Times New Roman" w:cs="Times New Roman"/>
                <w:b/>
                <w:sz w:val="18"/>
                <w:szCs w:val="24"/>
                <w:lang w:val="en-US"/>
              </w:rPr>
              <w:t>Asymptomatic Testing</w:t>
            </w:r>
          </w:p>
          <w:p w14:paraId="71DD6F17" w14:textId="71186535" w:rsidR="00354AC4" w:rsidRDefault="00354AC4" w:rsidP="00354AC4">
            <w:pPr>
              <w:pStyle w:val="ListParagraph"/>
              <w:numPr>
                <w:ilvl w:val="0"/>
                <w:numId w:val="11"/>
              </w:numPr>
              <w:spacing w:line="240" w:lineRule="exact"/>
              <w:ind w:left="199" w:hanging="199"/>
              <w:rPr>
                <w:rFonts w:eastAsia="Times New Roman" w:cs="Times New Roman"/>
                <w:sz w:val="18"/>
                <w:szCs w:val="24"/>
                <w:lang w:val="en-US"/>
              </w:rPr>
            </w:pPr>
            <w:r>
              <w:rPr>
                <w:rFonts w:eastAsia="Times New Roman" w:cs="Times New Roman"/>
                <w:sz w:val="18"/>
                <w:szCs w:val="24"/>
                <w:lang w:val="en-US"/>
              </w:rPr>
              <w:t>Staff and volunteers who have direct contact with patient or clients are self-testing weekly from 7 January 2021.</w:t>
            </w:r>
          </w:p>
          <w:p w14:paraId="6ED76061" w14:textId="1E97874E" w:rsidR="00354AC4" w:rsidRDefault="00354AC4" w:rsidP="00354AC4">
            <w:pPr>
              <w:pStyle w:val="ListParagraph"/>
              <w:numPr>
                <w:ilvl w:val="0"/>
                <w:numId w:val="11"/>
              </w:numPr>
              <w:spacing w:line="240" w:lineRule="exact"/>
              <w:ind w:left="199" w:hanging="199"/>
              <w:rPr>
                <w:rFonts w:eastAsia="Times New Roman" w:cs="Times New Roman"/>
                <w:sz w:val="18"/>
                <w:szCs w:val="24"/>
                <w:lang w:val="en-US"/>
              </w:rPr>
            </w:pPr>
            <w:r>
              <w:rPr>
                <w:rFonts w:eastAsia="Times New Roman" w:cs="Times New Roman"/>
                <w:sz w:val="18"/>
                <w:szCs w:val="24"/>
                <w:lang w:val="en-US"/>
              </w:rPr>
              <w:t>Monitoring opportunity to expand testing if appropriate</w:t>
            </w:r>
          </w:p>
          <w:p w14:paraId="362E7422" w14:textId="36B6837B" w:rsidR="000A197F" w:rsidRDefault="000A197F" w:rsidP="00354AC4">
            <w:pPr>
              <w:pStyle w:val="ListParagraph"/>
              <w:numPr>
                <w:ilvl w:val="0"/>
                <w:numId w:val="11"/>
              </w:numPr>
              <w:spacing w:line="240" w:lineRule="exact"/>
              <w:ind w:left="199" w:hanging="199"/>
              <w:rPr>
                <w:rFonts w:eastAsia="Times New Roman" w:cs="Times New Roman"/>
                <w:sz w:val="18"/>
                <w:szCs w:val="24"/>
                <w:lang w:val="en-US"/>
              </w:rPr>
            </w:pPr>
            <w:r>
              <w:rPr>
                <w:rFonts w:eastAsia="Times New Roman" w:cs="Times New Roman"/>
                <w:sz w:val="18"/>
                <w:szCs w:val="24"/>
                <w:lang w:val="en-US"/>
              </w:rPr>
              <w:t>Lateral flow testing twice weekly for staff on site from Monday 1</w:t>
            </w:r>
            <w:r w:rsidR="004764DD">
              <w:rPr>
                <w:rFonts w:eastAsia="Times New Roman" w:cs="Times New Roman"/>
                <w:sz w:val="18"/>
                <w:szCs w:val="24"/>
                <w:vertAlign w:val="superscript"/>
                <w:lang w:val="en-US"/>
              </w:rPr>
              <w:t xml:space="preserve"> </w:t>
            </w:r>
            <w:r>
              <w:rPr>
                <w:rFonts w:eastAsia="Times New Roman" w:cs="Times New Roman"/>
                <w:sz w:val="18"/>
                <w:szCs w:val="24"/>
                <w:lang w:val="en-US"/>
              </w:rPr>
              <w:t>March 2021.</w:t>
            </w:r>
          </w:p>
          <w:p w14:paraId="12DEC680" w14:textId="0878F9BB" w:rsidR="0076406D" w:rsidRDefault="0076406D" w:rsidP="00354AC4">
            <w:pPr>
              <w:pStyle w:val="ListParagraph"/>
              <w:numPr>
                <w:ilvl w:val="0"/>
                <w:numId w:val="11"/>
              </w:numPr>
              <w:spacing w:line="240" w:lineRule="exact"/>
              <w:ind w:left="199" w:hanging="199"/>
              <w:rPr>
                <w:rFonts w:eastAsia="Times New Roman" w:cs="Times New Roman"/>
                <w:sz w:val="18"/>
                <w:szCs w:val="24"/>
                <w:lang w:val="en-US"/>
              </w:rPr>
            </w:pPr>
            <w:r>
              <w:rPr>
                <w:rFonts w:eastAsia="Times New Roman" w:cs="Times New Roman"/>
                <w:sz w:val="18"/>
                <w:szCs w:val="24"/>
                <w:lang w:val="en-US"/>
              </w:rPr>
              <w:t>From June 2021 All volunteers working inside the Hospice buildings are required to have a negative lateral flow test performed within the 3 days before attending the Hospice and preferably the night before or the morning of attendance.</w:t>
            </w:r>
          </w:p>
          <w:p w14:paraId="7ED0963E" w14:textId="44396C47" w:rsidR="0076406D" w:rsidRDefault="0076406D" w:rsidP="00354AC4">
            <w:pPr>
              <w:pStyle w:val="ListParagraph"/>
              <w:numPr>
                <w:ilvl w:val="0"/>
                <w:numId w:val="11"/>
              </w:numPr>
              <w:spacing w:line="240" w:lineRule="exact"/>
              <w:ind w:left="199" w:hanging="199"/>
              <w:rPr>
                <w:rFonts w:eastAsia="Times New Roman" w:cs="Times New Roman"/>
                <w:sz w:val="18"/>
                <w:szCs w:val="24"/>
                <w:lang w:val="en-US"/>
              </w:rPr>
            </w:pPr>
            <w:r>
              <w:rPr>
                <w:rFonts w:eastAsia="Times New Roman" w:cs="Times New Roman"/>
                <w:sz w:val="18"/>
                <w:szCs w:val="24"/>
                <w:lang w:val="en-US"/>
              </w:rPr>
              <w:t>Staff continue to test with PCR and Lateral flow as per Hospice guidance.</w:t>
            </w:r>
          </w:p>
          <w:p w14:paraId="585D0EAD" w14:textId="47A1FE1A" w:rsidR="0076406D" w:rsidRPr="005F3134" w:rsidRDefault="0076406D" w:rsidP="005F3134">
            <w:pPr>
              <w:pStyle w:val="ListParagraph"/>
              <w:numPr>
                <w:ilvl w:val="0"/>
                <w:numId w:val="11"/>
              </w:numPr>
              <w:spacing w:line="240" w:lineRule="exact"/>
              <w:ind w:left="199" w:hanging="199"/>
              <w:rPr>
                <w:rFonts w:eastAsia="Times New Roman" w:cs="Times New Roman"/>
                <w:sz w:val="18"/>
                <w:szCs w:val="24"/>
                <w:lang w:val="en-US"/>
              </w:rPr>
            </w:pPr>
            <w:r>
              <w:rPr>
                <w:rFonts w:eastAsia="Times New Roman" w:cs="Times New Roman"/>
                <w:sz w:val="18"/>
                <w:szCs w:val="24"/>
                <w:lang w:val="en-US"/>
              </w:rPr>
              <w:lastRenderedPageBreak/>
              <w:t>Visitors are encouraged to have a negative test before attending. especially if they are likely to have face to face contact with patients.</w:t>
            </w:r>
          </w:p>
          <w:p w14:paraId="0A653A39" w14:textId="77777777" w:rsidR="00354AC4" w:rsidRDefault="00354AC4" w:rsidP="00354AC4">
            <w:pPr>
              <w:spacing w:line="240" w:lineRule="exact"/>
              <w:rPr>
                <w:rFonts w:eastAsia="Times New Roman" w:cs="Times New Roman"/>
                <w:b/>
                <w:sz w:val="18"/>
                <w:szCs w:val="24"/>
                <w:lang w:val="en-US"/>
              </w:rPr>
            </w:pPr>
          </w:p>
        </w:tc>
        <w:tc>
          <w:tcPr>
            <w:tcW w:w="3685" w:type="dxa"/>
          </w:tcPr>
          <w:p w14:paraId="56FBBDC4" w14:textId="77777777" w:rsidR="00354AC4" w:rsidRDefault="00354AC4" w:rsidP="00354AC4">
            <w:pPr>
              <w:pStyle w:val="ListParagraph"/>
              <w:spacing w:line="240" w:lineRule="exact"/>
              <w:ind w:left="178"/>
              <w:rPr>
                <w:rFonts w:eastAsia="Times New Roman" w:cs="Times New Roman"/>
                <w:sz w:val="18"/>
                <w:szCs w:val="24"/>
                <w:lang w:val="en-US"/>
              </w:rPr>
            </w:pPr>
          </w:p>
          <w:p w14:paraId="12ABDE26" w14:textId="5C9ED68C" w:rsidR="00354AC4" w:rsidRDefault="00354AC4" w:rsidP="00354AC4">
            <w:pPr>
              <w:pStyle w:val="ListParagraph"/>
              <w:numPr>
                <w:ilvl w:val="0"/>
                <w:numId w:val="11"/>
              </w:numPr>
              <w:spacing w:line="240" w:lineRule="exact"/>
              <w:ind w:left="200" w:hanging="236"/>
              <w:rPr>
                <w:rFonts w:eastAsia="Times New Roman" w:cs="Times New Roman"/>
                <w:sz w:val="18"/>
                <w:szCs w:val="24"/>
                <w:lang w:val="en-US"/>
              </w:rPr>
            </w:pPr>
            <w:r>
              <w:rPr>
                <w:rFonts w:eastAsia="Times New Roman" w:cs="Times New Roman"/>
                <w:sz w:val="18"/>
                <w:szCs w:val="24"/>
                <w:lang w:val="en-US"/>
              </w:rPr>
              <w:t>Results reported to individuals and logged on spreadsheet in admin office in Coppice or Care Office in Hospice.</w:t>
            </w:r>
          </w:p>
          <w:p w14:paraId="5499AA00" w14:textId="7F2C4750" w:rsidR="0076406D" w:rsidRDefault="0076406D" w:rsidP="00354AC4">
            <w:pPr>
              <w:pStyle w:val="ListParagraph"/>
              <w:numPr>
                <w:ilvl w:val="0"/>
                <w:numId w:val="11"/>
              </w:numPr>
              <w:spacing w:line="240" w:lineRule="exact"/>
              <w:ind w:left="200" w:hanging="236"/>
              <w:rPr>
                <w:rFonts w:eastAsia="Times New Roman" w:cs="Times New Roman"/>
                <w:sz w:val="18"/>
                <w:szCs w:val="24"/>
                <w:lang w:val="en-US"/>
              </w:rPr>
            </w:pPr>
            <w:r>
              <w:rPr>
                <w:rFonts w:eastAsia="Times New Roman" w:cs="Times New Roman"/>
                <w:sz w:val="18"/>
                <w:szCs w:val="24"/>
                <w:lang w:val="en-US"/>
              </w:rPr>
              <w:t>From June 2021, all staff, volunteers and visitors are asked to annotate the signing in book with the date of their last negative lateral flow test.  Testing is not mandated but is encouraged and monitored.</w:t>
            </w:r>
          </w:p>
          <w:p w14:paraId="66761864" w14:textId="77777777" w:rsidR="00354AC4" w:rsidRDefault="00354AC4" w:rsidP="00354AC4">
            <w:pPr>
              <w:pStyle w:val="ListParagraph"/>
              <w:spacing w:line="240" w:lineRule="exact"/>
              <w:ind w:left="58"/>
              <w:rPr>
                <w:rFonts w:eastAsia="Times New Roman" w:cs="Times New Roman"/>
                <w:sz w:val="18"/>
                <w:szCs w:val="24"/>
                <w:lang w:val="en-US"/>
              </w:rPr>
            </w:pPr>
          </w:p>
          <w:p w14:paraId="6877587F" w14:textId="77777777" w:rsidR="00354AC4" w:rsidRDefault="00354AC4" w:rsidP="00354AC4">
            <w:pPr>
              <w:pStyle w:val="ListParagraph"/>
              <w:spacing w:line="240" w:lineRule="exact"/>
              <w:ind w:left="178"/>
              <w:rPr>
                <w:rFonts w:eastAsia="Times New Roman" w:cs="Times New Roman"/>
                <w:sz w:val="18"/>
                <w:szCs w:val="24"/>
                <w:lang w:val="en-US"/>
              </w:rPr>
            </w:pPr>
          </w:p>
        </w:tc>
        <w:tc>
          <w:tcPr>
            <w:tcW w:w="1418" w:type="dxa"/>
          </w:tcPr>
          <w:p w14:paraId="5B92A432" w14:textId="77777777" w:rsidR="00354AC4" w:rsidRDefault="00354AC4" w:rsidP="00354AC4">
            <w:pPr>
              <w:spacing w:line="240" w:lineRule="exact"/>
              <w:rPr>
                <w:rFonts w:eastAsia="Times New Roman" w:cs="Times New Roman"/>
                <w:sz w:val="18"/>
                <w:szCs w:val="24"/>
                <w:lang w:val="en-US"/>
              </w:rPr>
            </w:pPr>
          </w:p>
          <w:p w14:paraId="458AFE64" w14:textId="23B1F346" w:rsidR="00354AC4" w:rsidRDefault="00354AC4" w:rsidP="00354AC4">
            <w:pPr>
              <w:spacing w:line="240" w:lineRule="exact"/>
              <w:rPr>
                <w:rFonts w:eastAsia="Times New Roman" w:cs="Times New Roman"/>
                <w:sz w:val="18"/>
                <w:szCs w:val="24"/>
                <w:lang w:val="en-US"/>
              </w:rPr>
            </w:pPr>
            <w:r>
              <w:rPr>
                <w:rFonts w:eastAsia="Times New Roman" w:cs="Times New Roman"/>
                <w:sz w:val="18"/>
                <w:szCs w:val="24"/>
                <w:lang w:val="en-US"/>
              </w:rPr>
              <w:t>CEO</w:t>
            </w:r>
          </w:p>
        </w:tc>
        <w:tc>
          <w:tcPr>
            <w:tcW w:w="1417" w:type="dxa"/>
          </w:tcPr>
          <w:p w14:paraId="7CCE877D" w14:textId="77777777" w:rsidR="00354AC4" w:rsidRDefault="00354AC4" w:rsidP="00354AC4">
            <w:pPr>
              <w:spacing w:line="240" w:lineRule="exact"/>
              <w:rPr>
                <w:rFonts w:eastAsia="Times New Roman" w:cs="Times New Roman"/>
                <w:sz w:val="18"/>
                <w:szCs w:val="24"/>
                <w:lang w:val="en-US"/>
              </w:rPr>
            </w:pPr>
          </w:p>
          <w:p w14:paraId="004E1EA5" w14:textId="1A30B60E" w:rsidR="00354AC4" w:rsidRDefault="00354AC4" w:rsidP="00354AC4">
            <w:pPr>
              <w:spacing w:line="240" w:lineRule="exact"/>
              <w:rPr>
                <w:rFonts w:eastAsia="Times New Roman" w:cs="Times New Roman"/>
                <w:sz w:val="18"/>
                <w:szCs w:val="24"/>
                <w:lang w:val="en-US"/>
              </w:rPr>
            </w:pPr>
            <w:r>
              <w:rPr>
                <w:rFonts w:eastAsia="Times New Roman" w:cs="Times New Roman"/>
                <w:sz w:val="18"/>
                <w:szCs w:val="24"/>
                <w:lang w:val="en-US"/>
              </w:rPr>
              <w:t>Ongoing</w:t>
            </w:r>
          </w:p>
        </w:tc>
      </w:tr>
    </w:tbl>
    <w:p w14:paraId="0542E302" w14:textId="77777777" w:rsidR="00470050" w:rsidRPr="009025AD" w:rsidRDefault="00470050">
      <w:pPr>
        <w:rPr>
          <w:sz w:val="2"/>
          <w:szCs w:val="2"/>
        </w:rPr>
      </w:pPr>
    </w:p>
    <w:sectPr w:rsidR="00470050" w:rsidRPr="009025AD" w:rsidSect="00FB11E7">
      <w:pgSz w:w="16838" w:h="11906" w:orient="landscape"/>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D9E"/>
    <w:multiLevelType w:val="hybridMultilevel"/>
    <w:tmpl w:val="2B801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9415B"/>
    <w:multiLevelType w:val="hybridMultilevel"/>
    <w:tmpl w:val="FB8CAF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05686"/>
    <w:multiLevelType w:val="hybridMultilevel"/>
    <w:tmpl w:val="C92E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05EA1"/>
    <w:multiLevelType w:val="hybridMultilevel"/>
    <w:tmpl w:val="A190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29B1"/>
    <w:multiLevelType w:val="hybridMultilevel"/>
    <w:tmpl w:val="491C3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563B0F"/>
    <w:multiLevelType w:val="hybridMultilevel"/>
    <w:tmpl w:val="F534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301C"/>
    <w:multiLevelType w:val="hybridMultilevel"/>
    <w:tmpl w:val="7746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5006F"/>
    <w:multiLevelType w:val="hybridMultilevel"/>
    <w:tmpl w:val="8814CC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6F26364"/>
    <w:multiLevelType w:val="hybridMultilevel"/>
    <w:tmpl w:val="E28E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C2B8B"/>
    <w:multiLevelType w:val="hybridMultilevel"/>
    <w:tmpl w:val="2FF8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05A60"/>
    <w:multiLevelType w:val="hybridMultilevel"/>
    <w:tmpl w:val="298C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20924"/>
    <w:multiLevelType w:val="hybridMultilevel"/>
    <w:tmpl w:val="817C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AE73AA"/>
    <w:multiLevelType w:val="hybridMultilevel"/>
    <w:tmpl w:val="3BBE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553CE"/>
    <w:multiLevelType w:val="hybridMultilevel"/>
    <w:tmpl w:val="204E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2"/>
  </w:num>
  <w:num w:numId="5">
    <w:abstractNumId w:val="3"/>
  </w:num>
  <w:num w:numId="6">
    <w:abstractNumId w:val="7"/>
  </w:num>
  <w:num w:numId="7">
    <w:abstractNumId w:val="8"/>
  </w:num>
  <w:num w:numId="8">
    <w:abstractNumId w:val="11"/>
  </w:num>
  <w:num w:numId="9">
    <w:abstractNumId w:val="9"/>
  </w:num>
  <w:num w:numId="10">
    <w:abstractNumId w:val="2"/>
  </w:num>
  <w:num w:numId="11">
    <w:abstractNumId w:val="13"/>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50"/>
    <w:rsid w:val="00024EB6"/>
    <w:rsid w:val="000326FA"/>
    <w:rsid w:val="000A197F"/>
    <w:rsid w:val="00105A35"/>
    <w:rsid w:val="00117C44"/>
    <w:rsid w:val="00136B13"/>
    <w:rsid w:val="001441ED"/>
    <w:rsid w:val="001E6E35"/>
    <w:rsid w:val="002306AC"/>
    <w:rsid w:val="0027350C"/>
    <w:rsid w:val="002F65AB"/>
    <w:rsid w:val="0033371B"/>
    <w:rsid w:val="00354AC4"/>
    <w:rsid w:val="00386FC6"/>
    <w:rsid w:val="00427EA3"/>
    <w:rsid w:val="00464A96"/>
    <w:rsid w:val="00470050"/>
    <w:rsid w:val="004764DD"/>
    <w:rsid w:val="0050510F"/>
    <w:rsid w:val="00550321"/>
    <w:rsid w:val="005E2FD4"/>
    <w:rsid w:val="005F3134"/>
    <w:rsid w:val="00750832"/>
    <w:rsid w:val="0076406D"/>
    <w:rsid w:val="007F6338"/>
    <w:rsid w:val="008249DB"/>
    <w:rsid w:val="008923D2"/>
    <w:rsid w:val="008D65C1"/>
    <w:rsid w:val="009025AD"/>
    <w:rsid w:val="00926292"/>
    <w:rsid w:val="009477EF"/>
    <w:rsid w:val="00A07F03"/>
    <w:rsid w:val="00B37D5D"/>
    <w:rsid w:val="00B87756"/>
    <w:rsid w:val="00BC336D"/>
    <w:rsid w:val="00C16C35"/>
    <w:rsid w:val="00CC63C8"/>
    <w:rsid w:val="00CE0416"/>
    <w:rsid w:val="00D823E8"/>
    <w:rsid w:val="00DC4B9C"/>
    <w:rsid w:val="00DF557B"/>
    <w:rsid w:val="00F137F2"/>
    <w:rsid w:val="00F75B67"/>
    <w:rsid w:val="00FB11E7"/>
    <w:rsid w:val="00FD0DCA"/>
    <w:rsid w:val="00FD5203"/>
    <w:rsid w:val="00FE3980"/>
    <w:rsid w:val="00FE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BAA9"/>
  <w15:docId w15:val="{0E11F7D1-DD75-4188-92D2-3C68A587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05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A35"/>
    <w:rPr>
      <w:color w:val="0000FF" w:themeColor="hyperlink"/>
      <w:u w:val="single"/>
    </w:rPr>
  </w:style>
  <w:style w:type="paragraph" w:styleId="ListParagraph">
    <w:name w:val="List Paragraph"/>
    <w:basedOn w:val="Normal"/>
    <w:uiPriority w:val="34"/>
    <w:qFormat/>
    <w:rsid w:val="00105A35"/>
    <w:pPr>
      <w:ind w:left="720"/>
      <w:contextualSpacing/>
    </w:pPr>
  </w:style>
  <w:style w:type="paragraph" w:styleId="BalloonText">
    <w:name w:val="Balloon Text"/>
    <w:basedOn w:val="Normal"/>
    <w:link w:val="BalloonTextChar"/>
    <w:uiPriority w:val="99"/>
    <w:semiHidden/>
    <w:unhideWhenUsed/>
    <w:rsid w:val="005E2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ull-guidance-on-staying-at-home-and-away-from-others" TargetMode="External"/><Relationship Id="rId3" Type="http://schemas.openxmlformats.org/officeDocument/2006/relationships/settings" Target="settings.xml"/><Relationship Id="rId7" Type="http://schemas.openxmlformats.org/officeDocument/2006/relationships/hyperlink" Target="https://www.gov.uk/government/publications/staying-alert-and-safe-social-distancing/staying-alert-and-safe-social-distan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live-well/healthy-body/best-way-to-wash-your-hand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primrose</dc:creator>
  <cp:lastModifiedBy>Angélique Dalton</cp:lastModifiedBy>
  <cp:revision>2</cp:revision>
  <cp:lastPrinted>2021-03-19T15:00:00Z</cp:lastPrinted>
  <dcterms:created xsi:type="dcterms:W3CDTF">2021-06-29T15:43:00Z</dcterms:created>
  <dcterms:modified xsi:type="dcterms:W3CDTF">2021-06-29T15:43:00Z</dcterms:modified>
</cp:coreProperties>
</file>